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8E4" w:rsidRDefault="00BC06ED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15pt;margin-top:2.65pt;width:63.4pt;height:45.4pt;z-index:251656192">
            <v:imagedata r:id="rId6" o:title=""/>
          </v:shape>
          <o:OLEObject Type="Embed" ProgID="MSPhotoEd.3" ShapeID="_x0000_s1026" DrawAspect="Content" ObjectID="_1745930131" r:id="rId7"/>
        </w:pict>
      </w:r>
    </w:p>
    <w:p w:rsidR="007258E4" w:rsidRDefault="007258E4">
      <w:pPr>
        <w:jc w:val="center"/>
      </w:pPr>
    </w:p>
    <w:p w:rsidR="007258E4" w:rsidRDefault="007258E4">
      <w:pPr>
        <w:jc w:val="center"/>
      </w:pPr>
    </w:p>
    <w:p w:rsidR="007258E4" w:rsidRDefault="007258E4">
      <w:pPr>
        <w:jc w:val="center"/>
      </w:pPr>
    </w:p>
    <w:p w:rsidR="007258E4" w:rsidRDefault="007258E4">
      <w:pPr>
        <w:jc w:val="center"/>
        <w:rPr>
          <w:sz w:val="16"/>
        </w:rPr>
      </w:pPr>
    </w:p>
    <w:p w:rsidR="007258E4" w:rsidRDefault="007258E4">
      <w:pPr>
        <w:pStyle w:val="1"/>
        <w:spacing w:line="360" w:lineRule="auto"/>
        <w:rPr>
          <w:sz w:val="40"/>
        </w:rPr>
      </w:pPr>
      <w:r>
        <w:rPr>
          <w:sz w:val="40"/>
        </w:rPr>
        <w:t>АДМИНИСТРАЦИЯ</w:t>
      </w:r>
    </w:p>
    <w:p w:rsidR="007258E4" w:rsidRDefault="007258E4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ЛАЗОВСКОГО МУНИЦИПАЛЬНОГО </w:t>
      </w:r>
      <w:r w:rsidR="00A9418C">
        <w:rPr>
          <w:b/>
          <w:sz w:val="24"/>
        </w:rPr>
        <w:t>ОКРУГА</w:t>
      </w:r>
      <w:r>
        <w:rPr>
          <w:b/>
          <w:sz w:val="24"/>
        </w:rPr>
        <w:t xml:space="preserve"> ПРИМОРСКОГО КРАЯ </w:t>
      </w:r>
    </w:p>
    <w:p w:rsidR="007258E4" w:rsidRDefault="00BC06ED">
      <w:pPr>
        <w:jc w:val="center"/>
        <w:rPr>
          <w:sz w:val="24"/>
        </w:rPr>
      </w:pPr>
      <w:r w:rsidRPr="00BC06ED">
        <w:rPr>
          <w:noProof/>
        </w:rPr>
        <w:pict>
          <v:line id="_x0000_s1027" style="position:absolute;left:0;text-align:left;z-index:251655168" from="5.15pt,9.25pt" to="491.15pt,9.25pt" strokeweight="2.5pt"/>
        </w:pict>
      </w:r>
    </w:p>
    <w:p w:rsidR="007258E4" w:rsidRDefault="007258E4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7258E4" w:rsidRDefault="007258E4">
      <w:pPr>
        <w:pStyle w:val="2"/>
        <w:rPr>
          <w:i/>
          <w:sz w:val="34"/>
        </w:rPr>
      </w:pPr>
      <w:r>
        <w:rPr>
          <w:i/>
          <w:sz w:val="34"/>
        </w:rPr>
        <w:t>ПОСТАНОВЛЕНИЕ</w:t>
      </w:r>
    </w:p>
    <w:p w:rsidR="00A9418C" w:rsidRPr="00A9418C" w:rsidRDefault="00A9418C" w:rsidP="00A9418C"/>
    <w:p w:rsidR="007258E4" w:rsidRDefault="007258E4" w:rsidP="00A4288E">
      <w:pPr>
        <w:pStyle w:val="a3"/>
      </w:pPr>
    </w:p>
    <w:p w:rsidR="007258E4" w:rsidRPr="00CC7889" w:rsidRDefault="00CC7889" w:rsidP="00A4288E">
      <w:pPr>
        <w:pStyle w:val="a3"/>
        <w:rPr>
          <w:sz w:val="26"/>
          <w:szCs w:val="26"/>
        </w:rPr>
      </w:pPr>
      <w:r>
        <w:rPr>
          <w:sz w:val="26"/>
          <w:szCs w:val="26"/>
        </w:rPr>
        <w:t>17 мая</w:t>
      </w:r>
      <w:r w:rsidR="001C6139">
        <w:rPr>
          <w:sz w:val="26"/>
          <w:szCs w:val="26"/>
        </w:rPr>
        <w:t xml:space="preserve"> </w:t>
      </w:r>
      <w:r w:rsidR="00A9418C">
        <w:rPr>
          <w:sz w:val="26"/>
          <w:szCs w:val="26"/>
        </w:rPr>
        <w:t>202</w:t>
      </w:r>
      <w:r w:rsidR="005B3796">
        <w:rPr>
          <w:sz w:val="26"/>
          <w:szCs w:val="26"/>
        </w:rPr>
        <w:t xml:space="preserve">3 </w:t>
      </w:r>
      <w:r w:rsidR="007258E4">
        <w:rPr>
          <w:sz w:val="26"/>
          <w:szCs w:val="26"/>
        </w:rPr>
        <w:t xml:space="preserve">г.                  </w:t>
      </w:r>
      <w:r w:rsidR="00A9418C">
        <w:rPr>
          <w:sz w:val="26"/>
          <w:szCs w:val="26"/>
        </w:rPr>
        <w:t xml:space="preserve">           </w:t>
      </w:r>
      <w:r w:rsidR="0071429B">
        <w:rPr>
          <w:sz w:val="26"/>
          <w:szCs w:val="26"/>
        </w:rPr>
        <w:t xml:space="preserve"> </w:t>
      </w:r>
      <w:r w:rsidR="00A9418C">
        <w:rPr>
          <w:sz w:val="26"/>
          <w:szCs w:val="26"/>
        </w:rPr>
        <w:t xml:space="preserve">  </w:t>
      </w:r>
      <w:r w:rsidR="007258E4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  <w:r w:rsidR="007258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7258E4">
        <w:rPr>
          <w:sz w:val="26"/>
          <w:szCs w:val="26"/>
        </w:rPr>
        <w:t xml:space="preserve">     с. Лазо                                </w:t>
      </w:r>
      <w:r>
        <w:rPr>
          <w:sz w:val="26"/>
          <w:szCs w:val="26"/>
        </w:rPr>
        <w:t xml:space="preserve"> </w:t>
      </w:r>
      <w:r w:rsidR="007258E4">
        <w:rPr>
          <w:sz w:val="26"/>
          <w:szCs w:val="26"/>
        </w:rPr>
        <w:t xml:space="preserve">       </w:t>
      </w:r>
      <w:r w:rsidR="00A9418C">
        <w:rPr>
          <w:sz w:val="26"/>
          <w:szCs w:val="26"/>
        </w:rPr>
        <w:t xml:space="preserve">            </w:t>
      </w:r>
      <w:r w:rsidR="00153BD1">
        <w:rPr>
          <w:sz w:val="26"/>
          <w:szCs w:val="26"/>
        </w:rPr>
        <w:t xml:space="preserve">   </w:t>
      </w:r>
      <w:r w:rsidR="007258E4">
        <w:rPr>
          <w:sz w:val="26"/>
          <w:szCs w:val="26"/>
        </w:rPr>
        <w:t>№</w:t>
      </w:r>
      <w:r w:rsidR="00253BAA">
        <w:rPr>
          <w:sz w:val="26"/>
          <w:szCs w:val="26"/>
        </w:rPr>
        <w:t xml:space="preserve"> </w:t>
      </w:r>
      <w:r>
        <w:rPr>
          <w:sz w:val="26"/>
          <w:szCs w:val="26"/>
        </w:rPr>
        <w:t>353</w:t>
      </w:r>
    </w:p>
    <w:p w:rsidR="007258E4" w:rsidRDefault="007258E4" w:rsidP="00A4288E">
      <w:pPr>
        <w:pStyle w:val="a3"/>
        <w:rPr>
          <w:sz w:val="26"/>
          <w:szCs w:val="26"/>
        </w:rPr>
      </w:pPr>
    </w:p>
    <w:p w:rsidR="007258E4" w:rsidRDefault="007258E4" w:rsidP="00A4288E">
      <w:pPr>
        <w:pStyle w:val="a3"/>
        <w:rPr>
          <w:sz w:val="26"/>
          <w:szCs w:val="26"/>
        </w:rPr>
      </w:pPr>
    </w:p>
    <w:p w:rsidR="007258E4" w:rsidRDefault="007258E4" w:rsidP="00A4288E">
      <w:pPr>
        <w:pStyle w:val="a3"/>
        <w:rPr>
          <w:sz w:val="26"/>
          <w:szCs w:val="26"/>
        </w:rPr>
      </w:pPr>
    </w:p>
    <w:p w:rsidR="00CC7889" w:rsidRPr="00AE0522" w:rsidRDefault="00CC7889" w:rsidP="00CC7889">
      <w:pPr>
        <w:jc w:val="center"/>
        <w:rPr>
          <w:b/>
          <w:sz w:val="28"/>
          <w:szCs w:val="28"/>
        </w:rPr>
      </w:pPr>
      <w:r w:rsidRPr="00AE0522">
        <w:rPr>
          <w:b/>
          <w:sz w:val="28"/>
          <w:szCs w:val="28"/>
        </w:rPr>
        <w:t>Об организации летнего отдыха на пляжных</w:t>
      </w:r>
      <w:r>
        <w:rPr>
          <w:b/>
          <w:sz w:val="28"/>
          <w:szCs w:val="28"/>
        </w:rPr>
        <w:t xml:space="preserve"> </w:t>
      </w:r>
      <w:r w:rsidRPr="00AE0522">
        <w:rPr>
          <w:b/>
          <w:sz w:val="28"/>
          <w:szCs w:val="28"/>
        </w:rPr>
        <w:t>(рек</w:t>
      </w:r>
      <w:r>
        <w:rPr>
          <w:b/>
          <w:sz w:val="28"/>
          <w:szCs w:val="28"/>
        </w:rPr>
        <w:t xml:space="preserve">реационных) зонах, а также зонах массового отдыха </w:t>
      </w:r>
      <w:proofErr w:type="spellStart"/>
      <w:r>
        <w:rPr>
          <w:b/>
          <w:sz w:val="28"/>
          <w:szCs w:val="28"/>
        </w:rPr>
        <w:t>Лазовского</w:t>
      </w:r>
      <w:proofErr w:type="spellEnd"/>
      <w:r>
        <w:rPr>
          <w:b/>
          <w:sz w:val="28"/>
          <w:szCs w:val="28"/>
        </w:rPr>
        <w:t xml:space="preserve"> </w:t>
      </w:r>
      <w:r w:rsidRPr="00AE0522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округа</w:t>
      </w:r>
      <w:r w:rsidRPr="00AE0522">
        <w:rPr>
          <w:b/>
          <w:sz w:val="28"/>
          <w:szCs w:val="28"/>
        </w:rPr>
        <w:t xml:space="preserve"> и обеспечении безопасности населения</w:t>
      </w:r>
      <w:r>
        <w:rPr>
          <w:b/>
          <w:sz w:val="28"/>
          <w:szCs w:val="28"/>
        </w:rPr>
        <w:t xml:space="preserve"> в период летнего (оздоровительного) сезона 2023 </w:t>
      </w:r>
      <w:r w:rsidRPr="00AE0522">
        <w:rPr>
          <w:b/>
          <w:sz w:val="28"/>
          <w:szCs w:val="28"/>
        </w:rPr>
        <w:t>года</w:t>
      </w:r>
    </w:p>
    <w:p w:rsidR="00CC7889" w:rsidRDefault="00CC7889" w:rsidP="00CC7889">
      <w:pPr>
        <w:suppressLineNumbers/>
        <w:jc w:val="center"/>
        <w:rPr>
          <w:sz w:val="26"/>
        </w:rPr>
      </w:pPr>
    </w:p>
    <w:p w:rsidR="00CC7889" w:rsidRDefault="00CC7889" w:rsidP="00CC7889">
      <w:pPr>
        <w:pStyle w:val="ab"/>
        <w:spacing w:before="0" w:beforeAutospacing="0" w:after="0" w:afterAutospacing="0" w:line="360" w:lineRule="auto"/>
        <w:ind w:firstLine="1080"/>
        <w:jc w:val="both"/>
        <w:rPr>
          <w:sz w:val="26"/>
        </w:rPr>
      </w:pPr>
    </w:p>
    <w:p w:rsidR="00CC7889" w:rsidRPr="00AE0522" w:rsidRDefault="00CC7889" w:rsidP="00CC7889">
      <w:pPr>
        <w:pStyle w:val="ab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AE0522">
        <w:rPr>
          <w:sz w:val="28"/>
          <w:szCs w:val="28"/>
        </w:rPr>
        <w:t xml:space="preserve"> целях подготовки пляжных (рекреационных)</w:t>
      </w:r>
      <w:r>
        <w:rPr>
          <w:sz w:val="28"/>
          <w:szCs w:val="28"/>
        </w:rPr>
        <w:t xml:space="preserve"> </w:t>
      </w:r>
      <w:r w:rsidRPr="00AE0522">
        <w:rPr>
          <w:sz w:val="28"/>
          <w:szCs w:val="28"/>
        </w:rPr>
        <w:t xml:space="preserve">зон, расположенных на </w:t>
      </w:r>
      <w:r>
        <w:rPr>
          <w:sz w:val="28"/>
          <w:szCs w:val="28"/>
        </w:rPr>
        <w:t>общей</w:t>
      </w:r>
      <w:r w:rsidRPr="00AE0522">
        <w:rPr>
          <w:sz w:val="28"/>
          <w:szCs w:val="28"/>
        </w:rPr>
        <w:t xml:space="preserve"> территории </w:t>
      </w:r>
      <w:proofErr w:type="spellStart"/>
      <w:r>
        <w:rPr>
          <w:sz w:val="28"/>
          <w:szCs w:val="28"/>
        </w:rPr>
        <w:t>Лазовского</w:t>
      </w:r>
      <w:proofErr w:type="spellEnd"/>
      <w:r w:rsidRPr="00AE0522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AE0522">
        <w:rPr>
          <w:sz w:val="28"/>
          <w:szCs w:val="28"/>
        </w:rPr>
        <w:t>, организации массового отдыха населения, обеспечения безопасности людей на водных объектах, охране</w:t>
      </w:r>
      <w:r>
        <w:rPr>
          <w:sz w:val="28"/>
          <w:szCs w:val="28"/>
        </w:rPr>
        <w:t xml:space="preserve"> </w:t>
      </w:r>
      <w:r w:rsidRPr="00AE0522">
        <w:rPr>
          <w:sz w:val="28"/>
          <w:szCs w:val="28"/>
        </w:rPr>
        <w:t>их жизни и здоровья</w:t>
      </w:r>
      <w:r>
        <w:rPr>
          <w:sz w:val="28"/>
          <w:szCs w:val="28"/>
        </w:rPr>
        <w:t xml:space="preserve"> в период купального сезона 2023</w:t>
      </w:r>
      <w:r w:rsidRPr="00AE052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 руководствуясь федеральными </w:t>
      </w:r>
      <w:r w:rsidRPr="00AE0522">
        <w:rPr>
          <w:sz w:val="28"/>
          <w:szCs w:val="28"/>
        </w:rPr>
        <w:t>закона</w:t>
      </w:r>
      <w:r>
        <w:rPr>
          <w:sz w:val="28"/>
          <w:szCs w:val="28"/>
        </w:rPr>
        <w:t>ми</w:t>
      </w:r>
      <w:r w:rsidRPr="00AE0522">
        <w:rPr>
          <w:sz w:val="28"/>
          <w:szCs w:val="28"/>
        </w:rPr>
        <w:t xml:space="preserve"> от 06</w:t>
      </w:r>
      <w:r>
        <w:rPr>
          <w:sz w:val="28"/>
          <w:szCs w:val="28"/>
        </w:rPr>
        <w:t>.10.2003</w:t>
      </w:r>
      <w:r w:rsidRPr="00AE052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AE0522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от 10.01.2002 </w:t>
      </w:r>
      <w:r w:rsidRPr="000F1FE1">
        <w:rPr>
          <w:sz w:val="28"/>
          <w:szCs w:val="28"/>
        </w:rPr>
        <w:t>№ 7-ФЗ "Об охране окружающей среды"</w:t>
      </w:r>
      <w:r w:rsidRPr="00AE0522">
        <w:rPr>
          <w:sz w:val="28"/>
          <w:szCs w:val="28"/>
        </w:rPr>
        <w:t xml:space="preserve">, </w:t>
      </w:r>
      <w:r>
        <w:rPr>
          <w:sz w:val="28"/>
          <w:szCs w:val="28"/>
        </w:rPr>
        <w:t>учитывая требования Федерального Закона</w:t>
      </w:r>
      <w:proofErr w:type="gramEnd"/>
      <w:r>
        <w:rPr>
          <w:sz w:val="28"/>
          <w:szCs w:val="28"/>
        </w:rPr>
        <w:t xml:space="preserve"> </w:t>
      </w:r>
      <w:r w:rsidRPr="006F22CE">
        <w:rPr>
          <w:sz w:val="28"/>
          <w:szCs w:val="28"/>
        </w:rPr>
        <w:t xml:space="preserve">от 07.02.1992 № 2300-1 </w:t>
      </w:r>
      <w:r>
        <w:rPr>
          <w:sz w:val="28"/>
          <w:szCs w:val="28"/>
        </w:rPr>
        <w:t xml:space="preserve"> «О защите прав потребителей», </w:t>
      </w:r>
      <w:r w:rsidRPr="00AE0522">
        <w:rPr>
          <w:sz w:val="28"/>
          <w:szCs w:val="28"/>
        </w:rPr>
        <w:t>руко</w:t>
      </w:r>
      <w:r>
        <w:rPr>
          <w:sz w:val="28"/>
          <w:szCs w:val="28"/>
        </w:rPr>
        <w:t xml:space="preserve">водствуясь Уставом </w:t>
      </w:r>
      <w:proofErr w:type="spellStart"/>
      <w:r>
        <w:rPr>
          <w:sz w:val="28"/>
          <w:szCs w:val="28"/>
        </w:rPr>
        <w:t>Лазовского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Pr="00AE0522">
        <w:rPr>
          <w:sz w:val="28"/>
          <w:szCs w:val="28"/>
        </w:rPr>
        <w:t xml:space="preserve">, администрация </w:t>
      </w:r>
      <w:proofErr w:type="spellStart"/>
      <w:r>
        <w:rPr>
          <w:sz w:val="28"/>
          <w:szCs w:val="28"/>
        </w:rPr>
        <w:t>Лазовского</w:t>
      </w:r>
      <w:proofErr w:type="spellEnd"/>
      <w:r>
        <w:rPr>
          <w:sz w:val="28"/>
          <w:szCs w:val="28"/>
        </w:rPr>
        <w:t xml:space="preserve"> муниципального округа</w:t>
      </w:r>
    </w:p>
    <w:p w:rsidR="00CC7889" w:rsidRDefault="00CC7889" w:rsidP="00CC7889">
      <w:pPr>
        <w:suppressLineNumbers/>
        <w:spacing w:line="360" w:lineRule="auto"/>
        <w:rPr>
          <w:sz w:val="26"/>
        </w:rPr>
      </w:pPr>
    </w:p>
    <w:p w:rsidR="00CC7889" w:rsidRPr="00BA499A" w:rsidRDefault="00CC7889" w:rsidP="00CC7889">
      <w:pPr>
        <w:tabs>
          <w:tab w:val="left" w:pos="9854"/>
        </w:tabs>
        <w:spacing w:line="600" w:lineRule="auto"/>
        <w:rPr>
          <w:sz w:val="28"/>
          <w:szCs w:val="28"/>
        </w:rPr>
      </w:pPr>
      <w:r w:rsidRPr="00BA499A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A499A">
        <w:rPr>
          <w:sz w:val="28"/>
          <w:szCs w:val="28"/>
        </w:rPr>
        <w:t>: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 w:rsidRPr="00EF576D">
        <w:rPr>
          <w:sz w:val="28"/>
          <w:szCs w:val="28"/>
        </w:rPr>
        <w:t>1. Установить следующие сроки эксплуатации пляжных (рекреационных) зон для</w:t>
      </w:r>
      <w:r w:rsidRPr="00AE0522">
        <w:rPr>
          <w:sz w:val="28"/>
          <w:szCs w:val="28"/>
        </w:rPr>
        <w:t xml:space="preserve"> организованного массового отдыха населения на </w:t>
      </w:r>
      <w:r>
        <w:rPr>
          <w:sz w:val="28"/>
          <w:szCs w:val="28"/>
        </w:rPr>
        <w:t>общей</w:t>
      </w:r>
      <w:r w:rsidRPr="00AE0522">
        <w:rPr>
          <w:sz w:val="28"/>
          <w:szCs w:val="28"/>
        </w:rPr>
        <w:t xml:space="preserve"> территории (морское побережье)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Лазовского</w:t>
      </w:r>
      <w:proofErr w:type="spellEnd"/>
      <w:r w:rsidRPr="00AE0522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округа: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 w:rsidRPr="00AE0522">
        <w:rPr>
          <w:sz w:val="28"/>
          <w:szCs w:val="28"/>
        </w:rPr>
        <w:t>- открытие летне</w:t>
      </w:r>
      <w:r>
        <w:rPr>
          <w:sz w:val="28"/>
          <w:szCs w:val="28"/>
        </w:rPr>
        <w:t>го (оздоровительного) сезона - 01 июля 2023 года</w:t>
      </w:r>
      <w:r w:rsidRPr="00AE0522">
        <w:rPr>
          <w:sz w:val="28"/>
          <w:szCs w:val="28"/>
        </w:rPr>
        <w:t>;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 w:rsidRPr="00AE0522">
        <w:rPr>
          <w:sz w:val="28"/>
          <w:szCs w:val="28"/>
        </w:rPr>
        <w:t>- закрытие ле</w:t>
      </w:r>
      <w:r>
        <w:rPr>
          <w:sz w:val="28"/>
          <w:szCs w:val="28"/>
        </w:rPr>
        <w:t xml:space="preserve">тнего (оздоровительного) сезона </w:t>
      </w:r>
      <w:r w:rsidRPr="00AE0522">
        <w:rPr>
          <w:sz w:val="28"/>
          <w:szCs w:val="28"/>
        </w:rPr>
        <w:t xml:space="preserve">- </w:t>
      </w:r>
      <w:r>
        <w:rPr>
          <w:sz w:val="28"/>
          <w:szCs w:val="28"/>
        </w:rPr>
        <w:t>15</w:t>
      </w:r>
      <w:r w:rsidRPr="00AE0522">
        <w:rPr>
          <w:sz w:val="28"/>
          <w:szCs w:val="28"/>
        </w:rPr>
        <w:t xml:space="preserve"> сентября</w:t>
      </w:r>
      <w:r>
        <w:rPr>
          <w:sz w:val="28"/>
          <w:szCs w:val="28"/>
        </w:rPr>
        <w:t xml:space="preserve"> 2023 года</w:t>
      </w:r>
      <w:r w:rsidRPr="00AE0522">
        <w:rPr>
          <w:sz w:val="28"/>
          <w:szCs w:val="28"/>
        </w:rPr>
        <w:t>.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E0522">
        <w:rPr>
          <w:color w:val="000000"/>
          <w:sz w:val="28"/>
          <w:szCs w:val="28"/>
        </w:rPr>
        <w:t xml:space="preserve">Определить места пляжных (рекреационных) зон для массового отдыха граждан с использованием морской воды для купания: 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 w:rsidRPr="00AE0522">
        <w:rPr>
          <w:color w:val="000000"/>
          <w:sz w:val="28"/>
          <w:szCs w:val="28"/>
        </w:rPr>
        <w:lastRenderedPageBreak/>
        <w:t xml:space="preserve">- пляжные (рекреационные) зоны бухты </w:t>
      </w:r>
      <w:r>
        <w:rPr>
          <w:color w:val="000000"/>
          <w:sz w:val="28"/>
          <w:szCs w:val="28"/>
        </w:rPr>
        <w:t>Петрова.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Определить места массового отдыха людей вблизи водных объектов без права купания в 2023 году </w:t>
      </w:r>
      <w:proofErr w:type="gramStart"/>
      <w:r>
        <w:rPr>
          <w:sz w:val="28"/>
          <w:szCs w:val="28"/>
        </w:rPr>
        <w:t>согласно Реестра</w:t>
      </w:r>
      <w:proofErr w:type="gramEnd"/>
      <w:r>
        <w:rPr>
          <w:sz w:val="28"/>
          <w:szCs w:val="28"/>
        </w:rPr>
        <w:t xml:space="preserve"> (прил</w:t>
      </w:r>
      <w:r w:rsidR="002E41C8">
        <w:rPr>
          <w:sz w:val="28"/>
          <w:szCs w:val="28"/>
        </w:rPr>
        <w:t>ожение 1</w:t>
      </w:r>
      <w:r>
        <w:rPr>
          <w:sz w:val="28"/>
          <w:szCs w:val="28"/>
        </w:rPr>
        <w:t>).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E0522">
        <w:rPr>
          <w:sz w:val="28"/>
          <w:szCs w:val="28"/>
        </w:rPr>
        <w:t>Создать на период летнего (оздоровительного) сезона</w:t>
      </w:r>
      <w:r>
        <w:rPr>
          <w:sz w:val="28"/>
          <w:szCs w:val="28"/>
        </w:rPr>
        <w:t xml:space="preserve"> межведомственную</w:t>
      </w:r>
      <w:r w:rsidRPr="00AE0522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 по мониторингу за содержанием пляжей</w:t>
      </w:r>
      <w:r w:rsidRPr="00AE0522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зон отдыха </w:t>
      </w:r>
      <w:proofErr w:type="spellStart"/>
      <w:r>
        <w:rPr>
          <w:sz w:val="28"/>
          <w:szCs w:val="28"/>
        </w:rPr>
        <w:t>Лазовского</w:t>
      </w:r>
      <w:proofErr w:type="spellEnd"/>
      <w:r w:rsidRPr="00AE0522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округа,</w:t>
      </w:r>
      <w:r w:rsidRPr="00AE0522">
        <w:rPr>
          <w:sz w:val="28"/>
          <w:szCs w:val="28"/>
        </w:rPr>
        <w:t xml:space="preserve"> утвердить её состав</w:t>
      </w:r>
      <w:r>
        <w:rPr>
          <w:sz w:val="28"/>
          <w:szCs w:val="28"/>
        </w:rPr>
        <w:t xml:space="preserve"> и </w:t>
      </w:r>
      <w:r w:rsidRPr="00CE416A">
        <w:rPr>
          <w:sz w:val="28"/>
          <w:szCs w:val="28"/>
        </w:rPr>
        <w:t>график</w:t>
      </w:r>
      <w:r>
        <w:rPr>
          <w:sz w:val="28"/>
          <w:szCs w:val="28"/>
        </w:rPr>
        <w:t xml:space="preserve"> проведения профилактических мероприятий </w:t>
      </w:r>
      <w:hyperlink r:id="rId8" w:anchor="pr3#pr3" w:history="1">
        <w:r w:rsidRPr="002E41C8">
          <w:rPr>
            <w:sz w:val="28"/>
            <w:szCs w:val="28"/>
          </w:rPr>
          <w:t>(приложения</w:t>
        </w:r>
        <w:r w:rsidR="002E41C8">
          <w:rPr>
            <w:sz w:val="28"/>
            <w:szCs w:val="28"/>
          </w:rPr>
          <w:t xml:space="preserve"> № 2</w:t>
        </w:r>
        <w:r w:rsidRPr="002E41C8">
          <w:rPr>
            <w:sz w:val="28"/>
            <w:szCs w:val="28"/>
          </w:rPr>
          <w:t xml:space="preserve"> и № </w:t>
        </w:r>
        <w:r w:rsidR="002E41C8">
          <w:rPr>
            <w:sz w:val="28"/>
            <w:szCs w:val="28"/>
          </w:rPr>
          <w:t>3</w:t>
        </w:r>
        <w:r w:rsidRPr="002E41C8">
          <w:rPr>
            <w:sz w:val="28"/>
            <w:szCs w:val="28"/>
          </w:rPr>
          <w:t>)</w:t>
        </w:r>
      </w:hyperlink>
      <w:r w:rsidRPr="0067284B">
        <w:rPr>
          <w:sz w:val="28"/>
          <w:szCs w:val="28"/>
        </w:rPr>
        <w:t xml:space="preserve">. 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E0522">
        <w:rPr>
          <w:sz w:val="28"/>
          <w:szCs w:val="28"/>
        </w:rPr>
        <w:t xml:space="preserve">. </w:t>
      </w:r>
      <w:r>
        <w:rPr>
          <w:sz w:val="28"/>
          <w:szCs w:val="28"/>
        </w:rPr>
        <w:t>Рекомендовать ю</w:t>
      </w:r>
      <w:r w:rsidRPr="00AE0522">
        <w:rPr>
          <w:sz w:val="28"/>
          <w:szCs w:val="28"/>
        </w:rPr>
        <w:t>ридическим лицам и индивидуальн</w:t>
      </w:r>
      <w:r>
        <w:rPr>
          <w:sz w:val="28"/>
          <w:szCs w:val="28"/>
        </w:rPr>
        <w:t>ым предпринимателям, являющихся</w:t>
      </w:r>
      <w:r w:rsidRPr="00AE0522">
        <w:rPr>
          <w:sz w:val="28"/>
          <w:szCs w:val="28"/>
        </w:rPr>
        <w:t xml:space="preserve"> собственниками или арендаторами земельных участков, расположенных на территории пляжных (рекреационных) зон: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E0522">
        <w:rPr>
          <w:sz w:val="28"/>
          <w:szCs w:val="28"/>
        </w:rPr>
        <w:t>.1. При эксплуатации пляжных (рекреационных) зон  руководствоваться</w:t>
      </w:r>
      <w:r>
        <w:rPr>
          <w:sz w:val="28"/>
          <w:szCs w:val="28"/>
        </w:rPr>
        <w:t xml:space="preserve"> </w:t>
      </w:r>
      <w:r w:rsidRPr="00CC7889">
        <w:rPr>
          <w:sz w:val="28"/>
          <w:szCs w:val="28"/>
        </w:rPr>
        <w:t>Водным кодексом Российской Федерации от 03.06.2006 № 74-ФЗ (ред</w:t>
      </w:r>
      <w:proofErr w:type="gramStart"/>
      <w:r w:rsidRPr="00CC7889">
        <w:rPr>
          <w:sz w:val="28"/>
          <w:szCs w:val="28"/>
        </w:rPr>
        <w:t>.о</w:t>
      </w:r>
      <w:proofErr w:type="gramEnd"/>
      <w:r w:rsidRPr="00CC7889">
        <w:rPr>
          <w:sz w:val="28"/>
          <w:szCs w:val="28"/>
        </w:rPr>
        <w:t xml:space="preserve">т 01.05.2022) </w:t>
      </w:r>
      <w:r w:rsidRPr="00AE0522">
        <w:rPr>
          <w:sz w:val="28"/>
          <w:szCs w:val="28"/>
        </w:rPr>
        <w:t>Правилами охраны жизни людей на во</w:t>
      </w:r>
      <w:r>
        <w:rPr>
          <w:sz w:val="28"/>
          <w:szCs w:val="28"/>
        </w:rPr>
        <w:t xml:space="preserve">дных объектах в Приморском крае </w:t>
      </w:r>
      <w:r w:rsidRPr="00AE0522">
        <w:rPr>
          <w:sz w:val="28"/>
          <w:szCs w:val="28"/>
        </w:rPr>
        <w:t>и Правилами пользования водными объектами для плавания на маломерных</w:t>
      </w:r>
      <w:r>
        <w:rPr>
          <w:sz w:val="28"/>
          <w:szCs w:val="28"/>
        </w:rPr>
        <w:t xml:space="preserve"> судах </w:t>
      </w:r>
      <w:r w:rsidRPr="00AE0522">
        <w:rPr>
          <w:sz w:val="28"/>
          <w:szCs w:val="28"/>
        </w:rPr>
        <w:t>в Приморском крае, утвержденными постановлением</w:t>
      </w:r>
      <w:r>
        <w:rPr>
          <w:sz w:val="28"/>
          <w:szCs w:val="28"/>
        </w:rPr>
        <w:t xml:space="preserve"> </w:t>
      </w:r>
      <w:r w:rsidRPr="00AE0522">
        <w:rPr>
          <w:sz w:val="28"/>
          <w:szCs w:val="28"/>
        </w:rPr>
        <w:t>Губернатора Приморск</w:t>
      </w:r>
      <w:r>
        <w:rPr>
          <w:sz w:val="28"/>
          <w:szCs w:val="28"/>
        </w:rPr>
        <w:t xml:space="preserve">ого края от 24 апреля 1998 года </w:t>
      </w:r>
      <w:r w:rsidRPr="00AE0522">
        <w:rPr>
          <w:sz w:val="28"/>
          <w:szCs w:val="28"/>
        </w:rPr>
        <w:t>№ 196</w:t>
      </w:r>
      <w:r w:rsidRPr="00CC7889">
        <w:rPr>
          <w:sz w:val="28"/>
          <w:szCs w:val="28"/>
        </w:rPr>
        <w:t>, Правила</w:t>
      </w:r>
      <w:r>
        <w:rPr>
          <w:sz w:val="28"/>
          <w:szCs w:val="28"/>
        </w:rPr>
        <w:t>ми</w:t>
      </w:r>
      <w:r w:rsidRPr="00CC7889">
        <w:rPr>
          <w:sz w:val="28"/>
          <w:szCs w:val="28"/>
        </w:rPr>
        <w:t xml:space="preserve"> бл</w:t>
      </w:r>
      <w:bookmarkStart w:id="0" w:name="_GoBack"/>
      <w:bookmarkEnd w:id="0"/>
      <w:r w:rsidRPr="00CC7889">
        <w:rPr>
          <w:sz w:val="28"/>
          <w:szCs w:val="28"/>
        </w:rPr>
        <w:t>агоустройства территории</w:t>
      </w:r>
      <w:r>
        <w:rPr>
          <w:sz w:val="28"/>
          <w:szCs w:val="28"/>
        </w:rPr>
        <w:t xml:space="preserve"> </w:t>
      </w:r>
      <w:proofErr w:type="spellStart"/>
      <w:r w:rsidRPr="00CC7889">
        <w:rPr>
          <w:sz w:val="28"/>
          <w:szCs w:val="28"/>
        </w:rPr>
        <w:t>Лазовского</w:t>
      </w:r>
      <w:proofErr w:type="spellEnd"/>
      <w:r w:rsidRPr="00CC7889">
        <w:rPr>
          <w:sz w:val="28"/>
          <w:szCs w:val="28"/>
        </w:rPr>
        <w:t xml:space="preserve"> муниципального округа Приморского края, утвержденным</w:t>
      </w:r>
      <w:r>
        <w:rPr>
          <w:sz w:val="28"/>
          <w:szCs w:val="28"/>
        </w:rPr>
        <w:t>и</w:t>
      </w:r>
      <w:r w:rsidRPr="00CC7889">
        <w:rPr>
          <w:sz w:val="28"/>
          <w:szCs w:val="28"/>
        </w:rPr>
        <w:t xml:space="preserve"> решением Думы </w:t>
      </w:r>
      <w:proofErr w:type="spellStart"/>
      <w:r>
        <w:rPr>
          <w:sz w:val="28"/>
          <w:szCs w:val="28"/>
        </w:rPr>
        <w:t>Лазовского</w:t>
      </w:r>
      <w:proofErr w:type="spellEnd"/>
      <w:r w:rsidRPr="00CC788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CC7889">
        <w:rPr>
          <w:sz w:val="28"/>
          <w:szCs w:val="28"/>
        </w:rPr>
        <w:t xml:space="preserve"> от 31 марта 2021 года, а также экологическими, эпидемиологическими, гигиеническими и противопожарными нормами и правилами.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C7889">
        <w:rPr>
          <w:sz w:val="28"/>
          <w:szCs w:val="28"/>
        </w:rPr>
        <w:t>.2. Организовать:</w:t>
      </w:r>
    </w:p>
    <w:p w:rsidR="00CC788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 w:rsidRPr="00AE0522">
        <w:rPr>
          <w:color w:val="000000"/>
          <w:sz w:val="28"/>
          <w:szCs w:val="28"/>
        </w:rPr>
        <w:t xml:space="preserve">- удобные и безопасные подходы к воде и подъездные пути к пляжным </w:t>
      </w:r>
      <w:r w:rsidRPr="00AE0522">
        <w:rPr>
          <w:sz w:val="28"/>
          <w:szCs w:val="28"/>
        </w:rPr>
        <w:t>(рекреационным) зонам;</w:t>
      </w:r>
    </w:p>
    <w:p w:rsidR="00CC7889" w:rsidRPr="00413F39" w:rsidRDefault="00CC7889" w:rsidP="00CC7889">
      <w:pPr>
        <w:spacing w:line="312" w:lineRule="auto"/>
        <w:ind w:firstLine="709"/>
        <w:jc w:val="both"/>
        <w:rPr>
          <w:sz w:val="28"/>
          <w:szCs w:val="28"/>
        </w:rPr>
      </w:pPr>
      <w:r w:rsidRPr="00AE0522">
        <w:rPr>
          <w:color w:val="000000"/>
          <w:sz w:val="28"/>
          <w:szCs w:val="28"/>
        </w:rPr>
        <w:t xml:space="preserve">- подсыпку чистого песка </w:t>
      </w:r>
      <w:r>
        <w:rPr>
          <w:color w:val="000000"/>
          <w:sz w:val="28"/>
          <w:szCs w:val="28"/>
        </w:rPr>
        <w:t xml:space="preserve">или гальки </w:t>
      </w:r>
      <w:r w:rsidRPr="00AE0522">
        <w:rPr>
          <w:color w:val="000000"/>
          <w:sz w:val="28"/>
          <w:szCs w:val="28"/>
        </w:rPr>
        <w:t>на территориях пляжных зон отдыха</w:t>
      </w:r>
      <w:r>
        <w:rPr>
          <w:color w:val="000000"/>
          <w:sz w:val="28"/>
          <w:szCs w:val="28"/>
        </w:rPr>
        <w:t>;</w:t>
      </w:r>
    </w:p>
    <w:p w:rsidR="00CC7889" w:rsidRDefault="00CC7889" w:rsidP="00CC7889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E0522">
        <w:rPr>
          <w:color w:val="000000"/>
          <w:sz w:val="28"/>
          <w:szCs w:val="28"/>
        </w:rPr>
        <w:t>мероприятия по очистке дна в районе прибрежной полосы;</w:t>
      </w:r>
    </w:p>
    <w:p w:rsidR="00CC7889" w:rsidRDefault="00CC7889" w:rsidP="00CC7889">
      <w:pPr>
        <w:spacing w:line="348" w:lineRule="auto"/>
        <w:ind w:firstLine="709"/>
        <w:jc w:val="both"/>
        <w:rPr>
          <w:sz w:val="28"/>
          <w:szCs w:val="28"/>
        </w:rPr>
      </w:pPr>
      <w:r w:rsidRPr="00AE0522">
        <w:rPr>
          <w:color w:val="000000"/>
          <w:sz w:val="28"/>
          <w:szCs w:val="28"/>
        </w:rPr>
        <w:t>- установку достаточного количества контейнеров для сбора твердых бытовых отходов (из расчета 1 контейнер емкостью 0,75 куб.м. на 3500-</w:t>
      </w:r>
      <w:r>
        <w:rPr>
          <w:color w:val="000000"/>
          <w:sz w:val="28"/>
          <w:szCs w:val="28"/>
        </w:rPr>
        <w:t xml:space="preserve">              </w:t>
      </w:r>
      <w:r w:rsidRPr="00AE0522">
        <w:rPr>
          <w:color w:val="000000"/>
          <w:sz w:val="28"/>
          <w:szCs w:val="28"/>
        </w:rPr>
        <w:t>4000 кв.</w:t>
      </w:r>
      <w:r>
        <w:rPr>
          <w:color w:val="000000"/>
          <w:sz w:val="28"/>
          <w:szCs w:val="28"/>
        </w:rPr>
        <w:t xml:space="preserve"> </w:t>
      </w:r>
      <w:r w:rsidRPr="00AE0522">
        <w:rPr>
          <w:color w:val="000000"/>
          <w:sz w:val="28"/>
          <w:szCs w:val="28"/>
        </w:rPr>
        <w:t>метров площади зоны рекреации)</w:t>
      </w:r>
      <w:r>
        <w:rPr>
          <w:color w:val="000000"/>
          <w:sz w:val="28"/>
          <w:szCs w:val="28"/>
        </w:rPr>
        <w:t>. Контейнеры установить                            на оборудованные контейнерные площадки с водонепроницаемым покрытием        и промаркировать.</w:t>
      </w:r>
      <w:r w:rsidRPr="00AE0522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</w:t>
      </w:r>
      <w:r w:rsidRPr="00AE0522">
        <w:rPr>
          <w:color w:val="000000"/>
          <w:sz w:val="28"/>
          <w:szCs w:val="28"/>
        </w:rPr>
        <w:t>ывоз мусора осущ</w:t>
      </w:r>
      <w:r>
        <w:rPr>
          <w:color w:val="000000"/>
          <w:sz w:val="28"/>
          <w:szCs w:val="28"/>
        </w:rPr>
        <w:t>ествлять ежедневно</w:t>
      </w:r>
      <w:r w:rsidRPr="00AE0522">
        <w:rPr>
          <w:color w:val="000000"/>
          <w:sz w:val="28"/>
          <w:szCs w:val="28"/>
        </w:rPr>
        <w:t>;</w:t>
      </w:r>
      <w:proofErr w:type="gramEnd"/>
    </w:p>
    <w:p w:rsidR="00CC7889" w:rsidRDefault="00CC7889" w:rsidP="00CC7889">
      <w:pPr>
        <w:spacing w:line="348" w:lineRule="auto"/>
        <w:ind w:firstLine="709"/>
        <w:jc w:val="both"/>
        <w:rPr>
          <w:sz w:val="28"/>
          <w:szCs w:val="28"/>
        </w:rPr>
      </w:pPr>
      <w:r w:rsidRPr="00AE0522">
        <w:rPr>
          <w:color w:val="000000"/>
          <w:sz w:val="28"/>
          <w:szCs w:val="28"/>
        </w:rPr>
        <w:t>- установку на территории зоны рекреации достаточно</w:t>
      </w:r>
      <w:r>
        <w:rPr>
          <w:color w:val="000000"/>
          <w:sz w:val="28"/>
          <w:szCs w:val="28"/>
        </w:rPr>
        <w:t>го количества</w:t>
      </w:r>
      <w:r w:rsidRPr="00AE0522">
        <w:rPr>
          <w:color w:val="000000"/>
          <w:sz w:val="28"/>
          <w:szCs w:val="28"/>
        </w:rPr>
        <w:t xml:space="preserve"> урн (из расчета не менее 1 урны на 1600 кв.</w:t>
      </w:r>
      <w:r>
        <w:rPr>
          <w:color w:val="000000"/>
          <w:sz w:val="28"/>
          <w:szCs w:val="28"/>
        </w:rPr>
        <w:t xml:space="preserve"> метров) на расстоянии не более                </w:t>
      </w:r>
      <w:r w:rsidRPr="00AE0522">
        <w:rPr>
          <w:color w:val="000000"/>
          <w:sz w:val="28"/>
          <w:szCs w:val="28"/>
        </w:rPr>
        <w:t>40 метров</w:t>
      </w:r>
      <w:r>
        <w:rPr>
          <w:color w:val="000000"/>
          <w:sz w:val="28"/>
          <w:szCs w:val="28"/>
        </w:rPr>
        <w:t xml:space="preserve"> друг от друга и в</w:t>
      </w:r>
      <w:r w:rsidRPr="00AE0522">
        <w:rPr>
          <w:color w:val="000000"/>
          <w:sz w:val="28"/>
          <w:szCs w:val="28"/>
        </w:rPr>
        <w:t xml:space="preserve"> 3-5 метр</w:t>
      </w:r>
      <w:r>
        <w:rPr>
          <w:color w:val="000000"/>
          <w:sz w:val="28"/>
          <w:szCs w:val="28"/>
        </w:rPr>
        <w:t>ах</w:t>
      </w:r>
      <w:r w:rsidRPr="00AE0522">
        <w:rPr>
          <w:color w:val="000000"/>
          <w:sz w:val="28"/>
          <w:szCs w:val="28"/>
        </w:rPr>
        <w:t xml:space="preserve"> от зеленых насаждений);</w:t>
      </w:r>
    </w:p>
    <w:p w:rsidR="00CC7889" w:rsidRDefault="00CC7889" w:rsidP="00CC7889">
      <w:pPr>
        <w:spacing w:line="348" w:lineRule="auto"/>
        <w:ind w:firstLine="709"/>
        <w:jc w:val="both"/>
        <w:rPr>
          <w:color w:val="000000"/>
          <w:sz w:val="28"/>
          <w:szCs w:val="28"/>
        </w:rPr>
      </w:pPr>
      <w:r w:rsidRPr="00AE0522">
        <w:rPr>
          <w:color w:val="000000"/>
          <w:sz w:val="28"/>
          <w:szCs w:val="28"/>
        </w:rPr>
        <w:lastRenderedPageBreak/>
        <w:t>- на территории зоны рекреации</w:t>
      </w:r>
      <w:r>
        <w:rPr>
          <w:color w:val="000000"/>
          <w:sz w:val="28"/>
          <w:szCs w:val="28"/>
        </w:rPr>
        <w:t xml:space="preserve"> -</w:t>
      </w:r>
      <w:r w:rsidRPr="00AE0522">
        <w:rPr>
          <w:color w:val="000000"/>
          <w:sz w:val="28"/>
          <w:szCs w:val="28"/>
        </w:rPr>
        <w:t xml:space="preserve"> размещение медицинского пункта </w:t>
      </w:r>
      <w:r>
        <w:rPr>
          <w:color w:val="000000"/>
          <w:sz w:val="28"/>
          <w:szCs w:val="28"/>
        </w:rPr>
        <w:t xml:space="preserve">                 </w:t>
      </w:r>
      <w:r w:rsidRPr="00AE0522">
        <w:rPr>
          <w:color w:val="000000"/>
          <w:sz w:val="28"/>
          <w:szCs w:val="28"/>
        </w:rPr>
        <w:t>и спасательной станции с наблюдательной вышкой;</w:t>
      </w:r>
    </w:p>
    <w:p w:rsidR="00CC7889" w:rsidRDefault="00CC7889" w:rsidP="00CC7889">
      <w:pPr>
        <w:spacing w:line="348" w:lineRule="auto"/>
        <w:ind w:firstLine="709"/>
        <w:jc w:val="both"/>
        <w:rPr>
          <w:sz w:val="28"/>
          <w:szCs w:val="28"/>
        </w:rPr>
      </w:pPr>
      <w:r w:rsidRPr="00AE0522">
        <w:rPr>
          <w:color w:val="000000"/>
          <w:sz w:val="28"/>
          <w:szCs w:val="28"/>
        </w:rPr>
        <w:t>- при размещении зоны рекреации</w:t>
      </w:r>
      <w:r>
        <w:rPr>
          <w:color w:val="000000"/>
          <w:sz w:val="28"/>
          <w:szCs w:val="28"/>
        </w:rPr>
        <w:t xml:space="preserve"> - </w:t>
      </w:r>
      <w:r w:rsidRPr="00AE0522">
        <w:rPr>
          <w:color w:val="000000"/>
          <w:sz w:val="28"/>
          <w:szCs w:val="28"/>
        </w:rPr>
        <w:t xml:space="preserve">расчет необходимой площади территории пляжа </w:t>
      </w:r>
      <w:r>
        <w:rPr>
          <w:color w:val="000000"/>
          <w:sz w:val="28"/>
          <w:szCs w:val="28"/>
        </w:rPr>
        <w:t xml:space="preserve">исходя </w:t>
      </w:r>
      <w:r w:rsidRPr="00AE0522">
        <w:rPr>
          <w:color w:val="000000"/>
          <w:sz w:val="28"/>
          <w:szCs w:val="28"/>
        </w:rPr>
        <w:t>из нормы не менее 5 кв.</w:t>
      </w:r>
      <w:r>
        <w:rPr>
          <w:color w:val="000000"/>
          <w:sz w:val="28"/>
          <w:szCs w:val="28"/>
        </w:rPr>
        <w:t xml:space="preserve"> </w:t>
      </w:r>
      <w:r w:rsidRPr="00AE0522">
        <w:rPr>
          <w:color w:val="000000"/>
          <w:sz w:val="28"/>
          <w:szCs w:val="28"/>
        </w:rPr>
        <w:t>метров на одного человека;</w:t>
      </w:r>
    </w:p>
    <w:p w:rsidR="00CC7889" w:rsidRPr="006A2427" w:rsidRDefault="00CC7889" w:rsidP="00CC7889">
      <w:pPr>
        <w:spacing w:line="348" w:lineRule="auto"/>
        <w:ind w:firstLine="709"/>
        <w:jc w:val="both"/>
        <w:rPr>
          <w:sz w:val="32"/>
          <w:szCs w:val="28"/>
        </w:rPr>
      </w:pPr>
      <w:proofErr w:type="gramStart"/>
      <w:r w:rsidRPr="006A2427">
        <w:rPr>
          <w:color w:val="000000"/>
          <w:sz w:val="32"/>
          <w:szCs w:val="28"/>
        </w:rPr>
        <w:t>-</w:t>
      </w:r>
      <w:r>
        <w:rPr>
          <w:color w:val="000000"/>
          <w:sz w:val="32"/>
          <w:szCs w:val="28"/>
        </w:rPr>
        <w:t xml:space="preserve"> </w:t>
      </w:r>
      <w:r w:rsidRPr="006A2427">
        <w:rPr>
          <w:sz w:val="28"/>
        </w:rPr>
        <w:t xml:space="preserve">обеспечение зоны рекреации питьевой водой, соответствующей требованиям </w:t>
      </w:r>
      <w:proofErr w:type="spellStart"/>
      <w:r w:rsidRPr="006A2427">
        <w:rPr>
          <w:sz w:val="28"/>
        </w:rPr>
        <w:t>СанПиН</w:t>
      </w:r>
      <w:proofErr w:type="spellEnd"/>
      <w:r w:rsidRPr="006A2427">
        <w:rPr>
          <w:sz w:val="28"/>
        </w:rPr>
        <w:t xml:space="preserve">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</w:t>
      </w:r>
      <w:proofErr w:type="spellStart"/>
      <w:r w:rsidRPr="006A2427">
        <w:rPr>
          <w:sz w:val="28"/>
        </w:rPr>
        <w:t>СанПиН</w:t>
      </w:r>
      <w:proofErr w:type="spellEnd"/>
      <w:r w:rsidRPr="006A2427">
        <w:rPr>
          <w:sz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</w:t>
      </w:r>
      <w:r w:rsidRPr="006A2427">
        <w:rPr>
          <w:color w:val="000000"/>
          <w:sz w:val="32"/>
          <w:szCs w:val="28"/>
        </w:rPr>
        <w:t>;</w:t>
      </w:r>
      <w:proofErr w:type="gramEnd"/>
    </w:p>
    <w:p w:rsidR="00CC7889" w:rsidRDefault="00CC7889" w:rsidP="00CC7889">
      <w:pPr>
        <w:spacing w:line="348" w:lineRule="auto"/>
        <w:ind w:firstLine="709"/>
        <w:jc w:val="both"/>
        <w:rPr>
          <w:sz w:val="28"/>
          <w:szCs w:val="28"/>
        </w:rPr>
      </w:pPr>
      <w:r w:rsidRPr="00EB02EA">
        <w:rPr>
          <w:color w:val="000000"/>
          <w:spacing w:val="-6"/>
          <w:sz w:val="28"/>
          <w:szCs w:val="28"/>
        </w:rPr>
        <w:t>- установку общественных туалетов из расчета одно место на 75 посетителей.</w:t>
      </w:r>
      <w:r w:rsidRPr="00AE0522">
        <w:rPr>
          <w:color w:val="000000"/>
          <w:sz w:val="28"/>
          <w:szCs w:val="28"/>
        </w:rPr>
        <w:t xml:space="preserve">  Расстояние от общественных туалетов до места купания должно быть не менее 50 метров и не более 200</w:t>
      </w:r>
      <w:r>
        <w:rPr>
          <w:color w:val="000000"/>
          <w:sz w:val="28"/>
          <w:szCs w:val="28"/>
        </w:rPr>
        <w:t xml:space="preserve"> </w:t>
      </w:r>
      <w:r w:rsidRPr="00AE0522">
        <w:rPr>
          <w:color w:val="000000"/>
          <w:sz w:val="28"/>
          <w:szCs w:val="28"/>
        </w:rPr>
        <w:t>метров;</w:t>
      </w:r>
    </w:p>
    <w:p w:rsidR="00CC7889" w:rsidRDefault="00CC7889" w:rsidP="00CC7889">
      <w:pPr>
        <w:spacing w:line="348" w:lineRule="auto"/>
        <w:ind w:firstLine="709"/>
        <w:jc w:val="both"/>
        <w:rPr>
          <w:sz w:val="28"/>
          <w:szCs w:val="28"/>
        </w:rPr>
      </w:pPr>
      <w:r w:rsidRPr="00AE0522">
        <w:rPr>
          <w:color w:val="000000"/>
          <w:sz w:val="28"/>
          <w:szCs w:val="28"/>
        </w:rPr>
        <w:t xml:space="preserve">- вблизи зон рекреации </w:t>
      </w:r>
      <w:r>
        <w:rPr>
          <w:color w:val="000000"/>
          <w:sz w:val="28"/>
          <w:szCs w:val="28"/>
        </w:rPr>
        <w:t>-</w:t>
      </w:r>
      <w:r w:rsidRPr="00AE0522">
        <w:rPr>
          <w:color w:val="000000"/>
          <w:sz w:val="28"/>
          <w:szCs w:val="28"/>
        </w:rPr>
        <w:t xml:space="preserve"> открытые автостоянки личного транспорта </w:t>
      </w:r>
      <w:r>
        <w:rPr>
          <w:color w:val="000000"/>
          <w:sz w:val="28"/>
          <w:szCs w:val="28"/>
        </w:rPr>
        <w:t xml:space="preserve">                 </w:t>
      </w:r>
      <w:r w:rsidRPr="00AE0522">
        <w:rPr>
          <w:color w:val="000000"/>
          <w:sz w:val="28"/>
          <w:szCs w:val="28"/>
        </w:rPr>
        <w:t>с твердым покрытием территории (</w:t>
      </w:r>
      <w:r>
        <w:rPr>
          <w:color w:val="000000"/>
          <w:sz w:val="28"/>
          <w:szCs w:val="28"/>
        </w:rPr>
        <w:t>санитарные разрывы от игровых и детских площадок до границы зоны рекреации при вместимости  до 1</w:t>
      </w:r>
      <w:r w:rsidRPr="00AE0522">
        <w:rPr>
          <w:color w:val="000000"/>
          <w:sz w:val="28"/>
          <w:szCs w:val="28"/>
        </w:rPr>
        <w:t xml:space="preserve">0 машин должны </w:t>
      </w:r>
      <w:r>
        <w:rPr>
          <w:color w:val="000000"/>
          <w:sz w:val="28"/>
          <w:szCs w:val="28"/>
        </w:rPr>
        <w:t xml:space="preserve">составлять </w:t>
      </w:r>
      <w:r w:rsidRPr="00AE0522">
        <w:rPr>
          <w:color w:val="000000"/>
          <w:sz w:val="28"/>
          <w:szCs w:val="28"/>
        </w:rPr>
        <w:t xml:space="preserve"> не менее </w:t>
      </w:r>
      <w:r>
        <w:rPr>
          <w:color w:val="000000"/>
          <w:sz w:val="28"/>
          <w:szCs w:val="28"/>
        </w:rPr>
        <w:t xml:space="preserve">25 метров, вместимостью свыше  11 машин - не менее             50 метров, свыше 100 машин - </w:t>
      </w:r>
      <w:r w:rsidRPr="00AE0522">
        <w:rPr>
          <w:color w:val="000000"/>
          <w:sz w:val="28"/>
          <w:szCs w:val="28"/>
        </w:rPr>
        <w:t xml:space="preserve">не менее 200 метров). </w:t>
      </w:r>
      <w:r>
        <w:rPr>
          <w:color w:val="000000"/>
          <w:sz w:val="28"/>
          <w:szCs w:val="28"/>
        </w:rPr>
        <w:t>Санитарно-</w:t>
      </w:r>
      <w:r w:rsidRPr="00AE0522">
        <w:rPr>
          <w:color w:val="000000"/>
          <w:sz w:val="28"/>
          <w:szCs w:val="28"/>
        </w:rPr>
        <w:t>защитные разрывы от зоны отдыха до открытых авт</w:t>
      </w:r>
      <w:r>
        <w:rPr>
          <w:color w:val="000000"/>
          <w:sz w:val="28"/>
          <w:szCs w:val="28"/>
        </w:rPr>
        <w:t>остоянок должны быть озеленены</w:t>
      </w:r>
      <w:r w:rsidRPr="00AE0522">
        <w:rPr>
          <w:color w:val="000000"/>
          <w:sz w:val="28"/>
          <w:szCs w:val="28"/>
        </w:rPr>
        <w:t>;</w:t>
      </w:r>
    </w:p>
    <w:p w:rsidR="00CC7889" w:rsidRDefault="00CC7889" w:rsidP="00CC7889">
      <w:pPr>
        <w:spacing w:line="348" w:lineRule="auto"/>
        <w:ind w:firstLine="709"/>
        <w:jc w:val="both"/>
        <w:rPr>
          <w:sz w:val="28"/>
          <w:szCs w:val="28"/>
        </w:rPr>
      </w:pPr>
      <w:r w:rsidRPr="00AE0522">
        <w:rPr>
          <w:color w:val="000000"/>
          <w:sz w:val="28"/>
          <w:szCs w:val="28"/>
        </w:rPr>
        <w:t xml:space="preserve">- противоклещевые обработки  пляжных зон и территорий, прилегающих к </w:t>
      </w:r>
      <w:r>
        <w:rPr>
          <w:color w:val="000000"/>
          <w:sz w:val="28"/>
          <w:szCs w:val="28"/>
        </w:rPr>
        <w:t>пляжным зонам;</w:t>
      </w:r>
      <w:r w:rsidRPr="00AE0522">
        <w:rPr>
          <w:color w:val="000000"/>
          <w:sz w:val="28"/>
          <w:szCs w:val="28"/>
        </w:rPr>
        <w:t xml:space="preserve">  </w:t>
      </w:r>
    </w:p>
    <w:p w:rsidR="00CC7889" w:rsidRDefault="00CC7889" w:rsidP="00CC7889">
      <w:pPr>
        <w:spacing w:line="348" w:lineRule="auto"/>
        <w:ind w:firstLine="709"/>
        <w:jc w:val="both"/>
        <w:rPr>
          <w:color w:val="000000"/>
          <w:sz w:val="28"/>
          <w:szCs w:val="28"/>
        </w:rPr>
      </w:pPr>
      <w:r w:rsidRPr="00AE0522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производственный </w:t>
      </w:r>
      <w:r w:rsidRPr="00AE0522">
        <w:rPr>
          <w:color w:val="000000"/>
          <w:sz w:val="28"/>
          <w:szCs w:val="28"/>
        </w:rPr>
        <w:t xml:space="preserve">лабораторный контроль качества морской воды </w:t>
      </w:r>
      <w:r>
        <w:rPr>
          <w:color w:val="000000"/>
          <w:sz w:val="28"/>
          <w:szCs w:val="28"/>
        </w:rPr>
        <w:t xml:space="preserve">                 с нормативной кратностью 1 раз в 10 дней на микробиологические показатели         </w:t>
      </w:r>
      <w:r w:rsidRPr="00AE0522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1 раз в</w:t>
      </w:r>
      <w:r w:rsidRPr="00AE05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месяц на санитарно-химические показатели не менее чем в двух точках в месте массового купания, а также </w:t>
      </w:r>
      <w:r w:rsidRPr="00AE0522">
        <w:rPr>
          <w:color w:val="000000"/>
          <w:sz w:val="28"/>
          <w:szCs w:val="28"/>
        </w:rPr>
        <w:t xml:space="preserve">песка на территории пляжа </w:t>
      </w:r>
      <w:r>
        <w:rPr>
          <w:color w:val="000000"/>
          <w:sz w:val="28"/>
          <w:szCs w:val="28"/>
        </w:rPr>
        <w:t>– на все показатели ежемесячно</w:t>
      </w:r>
      <w:r w:rsidRPr="00AE0522">
        <w:rPr>
          <w:color w:val="000000"/>
          <w:sz w:val="28"/>
          <w:szCs w:val="28"/>
        </w:rPr>
        <w:t>;</w:t>
      </w:r>
    </w:p>
    <w:p w:rsidR="00CC7889" w:rsidRPr="00413F39" w:rsidRDefault="00CC7889" w:rsidP="00CC7889">
      <w:pPr>
        <w:spacing w:line="348" w:lineRule="auto"/>
        <w:ind w:firstLine="709"/>
        <w:jc w:val="both"/>
        <w:rPr>
          <w:sz w:val="28"/>
          <w:szCs w:val="28"/>
        </w:rPr>
      </w:pPr>
      <w:r w:rsidRPr="00AE0522">
        <w:rPr>
          <w:sz w:val="28"/>
          <w:szCs w:val="28"/>
        </w:rPr>
        <w:t xml:space="preserve">- развертывание на пляжах спасательных постов с </w:t>
      </w:r>
      <w:proofErr w:type="gramStart"/>
      <w:r w:rsidRPr="00AE0522">
        <w:rPr>
          <w:sz w:val="28"/>
          <w:szCs w:val="28"/>
        </w:rPr>
        <w:t>необходимыми</w:t>
      </w:r>
      <w:proofErr w:type="gramEnd"/>
      <w:r w:rsidRPr="00AE0522">
        <w:rPr>
          <w:sz w:val="28"/>
          <w:szCs w:val="28"/>
        </w:rPr>
        <w:t xml:space="preserve"> </w:t>
      </w:r>
      <w:proofErr w:type="spellStart"/>
      <w:r w:rsidRPr="00AE0522">
        <w:rPr>
          <w:sz w:val="28"/>
          <w:szCs w:val="28"/>
        </w:rPr>
        <w:t>плавсредствами</w:t>
      </w:r>
      <w:proofErr w:type="spellEnd"/>
      <w:r w:rsidRPr="00AE0522">
        <w:rPr>
          <w:sz w:val="28"/>
          <w:szCs w:val="28"/>
        </w:rPr>
        <w:t>, оборудованием, снаряжением;</w:t>
      </w:r>
    </w:p>
    <w:p w:rsidR="00CC7889" w:rsidRDefault="00CC7889" w:rsidP="00CC7889">
      <w:pPr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E0522">
        <w:rPr>
          <w:sz w:val="28"/>
          <w:szCs w:val="28"/>
        </w:rPr>
        <w:t>заключ</w:t>
      </w:r>
      <w:r>
        <w:rPr>
          <w:sz w:val="28"/>
          <w:szCs w:val="28"/>
        </w:rPr>
        <w:t>ение</w:t>
      </w:r>
      <w:r w:rsidRPr="00AE0522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Pr="00AE0522">
        <w:rPr>
          <w:sz w:val="28"/>
          <w:szCs w:val="28"/>
        </w:rPr>
        <w:t xml:space="preserve"> с профессиональными аварийно-спасательными службами (формированиями). Рекомендовать для комплектования спасательных постов привлекать и принимать на работу студентов старших курсов высших и средних учебных заведений, прошедших обучение </w:t>
      </w:r>
      <w:r>
        <w:rPr>
          <w:sz w:val="28"/>
          <w:szCs w:val="28"/>
        </w:rPr>
        <w:t xml:space="preserve">                       </w:t>
      </w:r>
      <w:r w:rsidRPr="00AE0522">
        <w:rPr>
          <w:sz w:val="28"/>
          <w:szCs w:val="28"/>
        </w:rPr>
        <w:t>в специализированных, лицензированных организациях по категории «пловец-спасатель»;</w:t>
      </w:r>
    </w:p>
    <w:p w:rsidR="00CC7889" w:rsidRDefault="00CC7889" w:rsidP="00CC7889">
      <w:pPr>
        <w:spacing w:line="319" w:lineRule="auto"/>
        <w:ind w:firstLine="709"/>
        <w:jc w:val="both"/>
        <w:rPr>
          <w:sz w:val="28"/>
          <w:szCs w:val="28"/>
        </w:rPr>
      </w:pPr>
      <w:r w:rsidRPr="00AE0522">
        <w:rPr>
          <w:sz w:val="28"/>
          <w:szCs w:val="28"/>
        </w:rPr>
        <w:t xml:space="preserve">- дежурство спасателей для предупреждения несчастных случаев </w:t>
      </w:r>
      <w:r>
        <w:rPr>
          <w:sz w:val="28"/>
          <w:szCs w:val="28"/>
        </w:rPr>
        <w:t xml:space="preserve">                       и оказания помощи людям, терпящим бедствие на воде;</w:t>
      </w:r>
    </w:p>
    <w:p w:rsidR="00CC7889" w:rsidRDefault="00CC7889" w:rsidP="00CC7889">
      <w:pPr>
        <w:spacing w:line="319" w:lineRule="auto"/>
        <w:ind w:firstLine="709"/>
        <w:jc w:val="both"/>
        <w:rPr>
          <w:sz w:val="28"/>
          <w:szCs w:val="28"/>
        </w:rPr>
      </w:pPr>
      <w:r w:rsidRPr="00AE0522">
        <w:rPr>
          <w:sz w:val="28"/>
          <w:szCs w:val="28"/>
        </w:rPr>
        <w:t xml:space="preserve">- обеспечение спасателей громкоговорителями с целью предупреждения отдыхающих о необходимости соблюдать правила безопасности на воде </w:t>
      </w:r>
      <w:r>
        <w:rPr>
          <w:sz w:val="28"/>
          <w:szCs w:val="28"/>
        </w:rPr>
        <w:t xml:space="preserve">                               </w:t>
      </w:r>
      <w:r w:rsidRPr="00AE0522">
        <w:rPr>
          <w:sz w:val="28"/>
          <w:szCs w:val="28"/>
        </w:rPr>
        <w:t>и оповещения отдыхающих в случае обнаружения появл</w:t>
      </w:r>
      <w:r>
        <w:rPr>
          <w:sz w:val="28"/>
          <w:szCs w:val="28"/>
        </w:rPr>
        <w:t>ения акул вблизи купальной зоны.</w:t>
      </w:r>
    </w:p>
    <w:p w:rsidR="00CC7889" w:rsidRDefault="008653F7" w:rsidP="00CC7889">
      <w:pPr>
        <w:spacing w:line="319" w:lineRule="auto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5</w:t>
      </w:r>
      <w:r w:rsidR="00CC7889" w:rsidRPr="00EB02EA">
        <w:rPr>
          <w:spacing w:val="-6"/>
          <w:sz w:val="28"/>
          <w:szCs w:val="28"/>
        </w:rPr>
        <w:t>.3. Осуществлять эксплуатацию установленных пляжных (рекреационных)</w:t>
      </w:r>
      <w:r w:rsidR="00CC7889" w:rsidRPr="00AE0522">
        <w:rPr>
          <w:sz w:val="28"/>
          <w:szCs w:val="28"/>
        </w:rPr>
        <w:t xml:space="preserve">  зон после: </w:t>
      </w:r>
    </w:p>
    <w:p w:rsidR="00CC7889" w:rsidRDefault="00CC7889" w:rsidP="00CC7889">
      <w:pPr>
        <w:spacing w:line="319" w:lineRule="auto"/>
        <w:ind w:firstLine="709"/>
        <w:jc w:val="both"/>
        <w:rPr>
          <w:color w:val="000000"/>
          <w:sz w:val="28"/>
          <w:szCs w:val="28"/>
        </w:rPr>
      </w:pPr>
      <w:r w:rsidRPr="00AE0522">
        <w:rPr>
          <w:color w:val="000000"/>
          <w:sz w:val="28"/>
          <w:szCs w:val="28"/>
        </w:rPr>
        <w:t>- получения положительных результатов лабораторных исследований пляжного песка и морской воды;</w:t>
      </w:r>
    </w:p>
    <w:p w:rsidR="00CC7889" w:rsidRDefault="00CC7889" w:rsidP="00CC7889">
      <w:pPr>
        <w:spacing w:line="319" w:lineRule="auto"/>
        <w:ind w:firstLine="709"/>
        <w:jc w:val="both"/>
        <w:rPr>
          <w:color w:val="000000"/>
          <w:sz w:val="28"/>
          <w:szCs w:val="28"/>
        </w:rPr>
      </w:pPr>
      <w:r w:rsidRPr="00AE0522">
        <w:rPr>
          <w:color w:val="000000"/>
          <w:sz w:val="28"/>
          <w:szCs w:val="28"/>
        </w:rPr>
        <w:t xml:space="preserve">- получения акта технического освидетельствования Государственной инспекцией по маломерным судам Главного управления МЧС России </w:t>
      </w:r>
      <w:r>
        <w:rPr>
          <w:color w:val="000000"/>
          <w:sz w:val="28"/>
          <w:szCs w:val="28"/>
        </w:rPr>
        <w:t xml:space="preserve">                     по Приморскому краю (ГИМС).</w:t>
      </w:r>
    </w:p>
    <w:p w:rsidR="00CC7889" w:rsidRDefault="008653F7" w:rsidP="00CC7889">
      <w:pPr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C7889" w:rsidRPr="00AE0522">
        <w:rPr>
          <w:sz w:val="28"/>
          <w:szCs w:val="28"/>
        </w:rPr>
        <w:t xml:space="preserve">. Рекомендовать межмуниципальному отделу МВД </w:t>
      </w:r>
      <w:r w:rsidR="00CC7889">
        <w:rPr>
          <w:sz w:val="28"/>
          <w:szCs w:val="28"/>
        </w:rPr>
        <w:t>России</w:t>
      </w:r>
      <w:r w:rsidR="00CC7889" w:rsidRPr="00AE0522">
        <w:rPr>
          <w:sz w:val="28"/>
          <w:szCs w:val="28"/>
        </w:rPr>
        <w:t xml:space="preserve">                                                            «Партизанский»  организовать патрулирование пляжных (рекреационных) зон  в целях предотвращения совершения преступлений, несчастных случаев </w:t>
      </w:r>
      <w:r w:rsidR="00CC7889">
        <w:rPr>
          <w:sz w:val="28"/>
          <w:szCs w:val="28"/>
        </w:rPr>
        <w:t xml:space="preserve">                   </w:t>
      </w:r>
      <w:r w:rsidR="00CC7889" w:rsidRPr="00AE0522">
        <w:rPr>
          <w:sz w:val="28"/>
          <w:szCs w:val="28"/>
        </w:rPr>
        <w:t>и нарушений общественного порядка.</w:t>
      </w:r>
    </w:p>
    <w:p w:rsidR="008653F7" w:rsidRPr="008653F7" w:rsidRDefault="008653F7" w:rsidP="008653F7">
      <w:pPr>
        <w:spacing w:line="319" w:lineRule="auto"/>
        <w:ind w:firstLine="709"/>
        <w:jc w:val="both"/>
        <w:rPr>
          <w:sz w:val="28"/>
          <w:szCs w:val="28"/>
        </w:rPr>
      </w:pPr>
      <w:r w:rsidRPr="008653F7">
        <w:rPr>
          <w:sz w:val="28"/>
          <w:szCs w:val="28"/>
        </w:rPr>
        <w:t>Начальнику управления делами (</w:t>
      </w:r>
      <w:proofErr w:type="spellStart"/>
      <w:r w:rsidRPr="008653F7">
        <w:rPr>
          <w:sz w:val="28"/>
          <w:szCs w:val="28"/>
        </w:rPr>
        <w:t>Матвеенко</w:t>
      </w:r>
      <w:proofErr w:type="spellEnd"/>
      <w:r w:rsidRPr="008653F7">
        <w:rPr>
          <w:sz w:val="28"/>
          <w:szCs w:val="28"/>
        </w:rPr>
        <w:t xml:space="preserve"> Л.Р.) обеспечить размещение настоящего постановления на официальном сайте администрации </w:t>
      </w:r>
      <w:proofErr w:type="spellStart"/>
      <w:r w:rsidRPr="008653F7">
        <w:rPr>
          <w:sz w:val="28"/>
          <w:szCs w:val="28"/>
        </w:rPr>
        <w:t>Лазовского</w:t>
      </w:r>
      <w:proofErr w:type="spellEnd"/>
      <w:r w:rsidRPr="008653F7">
        <w:rPr>
          <w:sz w:val="28"/>
          <w:szCs w:val="28"/>
        </w:rPr>
        <w:t xml:space="preserve"> муниципального округа.</w:t>
      </w:r>
    </w:p>
    <w:p w:rsidR="008653F7" w:rsidRPr="008653F7" w:rsidRDefault="008653F7" w:rsidP="008653F7">
      <w:pPr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653F7">
        <w:rPr>
          <w:sz w:val="28"/>
          <w:szCs w:val="28"/>
        </w:rPr>
        <w:t>. Настоящее постановление  вступает в силу со дня подписания.</w:t>
      </w:r>
    </w:p>
    <w:p w:rsidR="007258E4" w:rsidRPr="008653F7" w:rsidRDefault="008653F7" w:rsidP="008653F7">
      <w:pPr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653F7">
        <w:rPr>
          <w:sz w:val="28"/>
          <w:szCs w:val="28"/>
        </w:rPr>
        <w:t xml:space="preserve">. </w:t>
      </w:r>
      <w:proofErr w:type="gramStart"/>
      <w:r w:rsidRPr="008653F7">
        <w:rPr>
          <w:sz w:val="28"/>
          <w:szCs w:val="28"/>
        </w:rPr>
        <w:t>Контроль за</w:t>
      </w:r>
      <w:proofErr w:type="gramEnd"/>
      <w:r w:rsidRPr="008653F7">
        <w:rPr>
          <w:sz w:val="28"/>
          <w:szCs w:val="28"/>
        </w:rPr>
        <w:t xml:space="preserve"> исполнением настоящего постановления оставляю за собой</w:t>
      </w:r>
    </w:p>
    <w:p w:rsidR="007258E4" w:rsidRPr="00415C10" w:rsidRDefault="007258E4" w:rsidP="00415C10">
      <w:pPr>
        <w:spacing w:line="360" w:lineRule="auto"/>
        <w:ind w:firstLine="709"/>
        <w:jc w:val="both"/>
        <w:rPr>
          <w:sz w:val="26"/>
          <w:szCs w:val="26"/>
        </w:rPr>
      </w:pPr>
    </w:p>
    <w:p w:rsidR="007258E4" w:rsidRPr="00415C10" w:rsidRDefault="007258E4" w:rsidP="00A45B50">
      <w:pPr>
        <w:pStyle w:val="a3"/>
        <w:jc w:val="both"/>
        <w:rPr>
          <w:sz w:val="26"/>
          <w:szCs w:val="26"/>
        </w:rPr>
      </w:pPr>
      <w:r w:rsidRPr="00415C10">
        <w:rPr>
          <w:sz w:val="26"/>
          <w:szCs w:val="26"/>
        </w:rPr>
        <w:t xml:space="preserve"> </w:t>
      </w:r>
    </w:p>
    <w:p w:rsidR="007258E4" w:rsidRDefault="007258E4" w:rsidP="002D376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Глава </w:t>
      </w:r>
      <w:proofErr w:type="spellStart"/>
      <w:r>
        <w:rPr>
          <w:sz w:val="26"/>
          <w:szCs w:val="26"/>
        </w:rPr>
        <w:t>Лазовского</w:t>
      </w:r>
      <w:proofErr w:type="spellEnd"/>
    </w:p>
    <w:p w:rsidR="007258E4" w:rsidRDefault="007258E4" w:rsidP="002D3761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</w:t>
      </w:r>
      <w:r w:rsidR="00FF4D43">
        <w:rPr>
          <w:sz w:val="26"/>
          <w:szCs w:val="26"/>
        </w:rPr>
        <w:t xml:space="preserve">округа     </w:t>
      </w:r>
      <w:r>
        <w:rPr>
          <w:sz w:val="26"/>
          <w:szCs w:val="26"/>
        </w:rPr>
        <w:t xml:space="preserve">                                                                       Ю.А.Мосальский</w:t>
      </w:r>
    </w:p>
    <w:p w:rsidR="00724190" w:rsidRDefault="00724190" w:rsidP="002D3761">
      <w:pPr>
        <w:shd w:val="clear" w:color="auto" w:fill="FFFFFF"/>
        <w:jc w:val="both"/>
        <w:rPr>
          <w:sz w:val="26"/>
          <w:szCs w:val="26"/>
        </w:rPr>
      </w:pPr>
    </w:p>
    <w:p w:rsidR="00724190" w:rsidRDefault="00724190" w:rsidP="002D3761">
      <w:pPr>
        <w:shd w:val="clear" w:color="auto" w:fill="FFFFFF"/>
        <w:jc w:val="both"/>
        <w:rPr>
          <w:sz w:val="26"/>
          <w:szCs w:val="26"/>
        </w:rPr>
      </w:pPr>
    </w:p>
    <w:p w:rsidR="00724190" w:rsidRDefault="00724190" w:rsidP="002D3761">
      <w:pPr>
        <w:shd w:val="clear" w:color="auto" w:fill="FFFFFF"/>
        <w:jc w:val="both"/>
        <w:rPr>
          <w:sz w:val="26"/>
          <w:szCs w:val="26"/>
        </w:rPr>
      </w:pPr>
    </w:p>
    <w:p w:rsidR="00724190" w:rsidRDefault="00724190" w:rsidP="002D3761">
      <w:pPr>
        <w:shd w:val="clear" w:color="auto" w:fill="FFFFFF"/>
        <w:jc w:val="both"/>
        <w:rPr>
          <w:sz w:val="26"/>
          <w:szCs w:val="26"/>
        </w:rPr>
      </w:pPr>
    </w:p>
    <w:p w:rsidR="00724190" w:rsidRDefault="00724190" w:rsidP="00724190">
      <w:pPr>
        <w:pStyle w:val="a9"/>
      </w:pPr>
      <w:r>
        <w:rPr>
          <w:sz w:val="26"/>
          <w:szCs w:val="26"/>
        </w:rPr>
        <w:lastRenderedPageBreak/>
        <w:t>ЛИСТ СОГЛАСОВАНИЯ</w:t>
      </w:r>
    </w:p>
    <w:p w:rsidR="00724190" w:rsidRDefault="00BC06ED" w:rsidP="00724190">
      <w:pPr>
        <w:pStyle w:val="Heading1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64.1pt;margin-top:13.75pt;width:93pt;height:0;z-index:251657216" o:connectortype="straight"/>
        </w:pict>
      </w:r>
      <w:r w:rsidR="00724190" w:rsidRPr="007E7E19">
        <w:rPr>
          <w:sz w:val="26"/>
          <w:szCs w:val="26"/>
        </w:rPr>
        <w:t xml:space="preserve">проекта постановления (распоряжения) главы </w:t>
      </w:r>
      <w:proofErr w:type="spellStart"/>
      <w:r w:rsidR="00724190">
        <w:rPr>
          <w:sz w:val="26"/>
          <w:szCs w:val="26"/>
        </w:rPr>
        <w:t>Лазовского</w:t>
      </w:r>
      <w:proofErr w:type="spellEnd"/>
      <w:r w:rsidR="00724190">
        <w:rPr>
          <w:sz w:val="26"/>
          <w:szCs w:val="26"/>
        </w:rPr>
        <w:t xml:space="preserve"> муниципального округа</w:t>
      </w:r>
      <w:r w:rsidR="00724190" w:rsidRPr="007E7E19">
        <w:rPr>
          <w:sz w:val="26"/>
          <w:szCs w:val="26"/>
        </w:rPr>
        <w:t xml:space="preserve">, администрации </w:t>
      </w:r>
      <w:proofErr w:type="spellStart"/>
      <w:r w:rsidR="00724190">
        <w:rPr>
          <w:sz w:val="26"/>
          <w:szCs w:val="26"/>
        </w:rPr>
        <w:t>Лазовского</w:t>
      </w:r>
      <w:proofErr w:type="spellEnd"/>
      <w:r w:rsidR="00724190">
        <w:rPr>
          <w:sz w:val="26"/>
          <w:szCs w:val="26"/>
        </w:rPr>
        <w:t xml:space="preserve"> муниципального округа</w:t>
      </w:r>
    </w:p>
    <w:p w:rsidR="00724190" w:rsidRPr="007E7E19" w:rsidRDefault="00724190" w:rsidP="00724190">
      <w:pPr>
        <w:pStyle w:val="Heading1"/>
        <w:rPr>
          <w:sz w:val="26"/>
          <w:szCs w:val="26"/>
        </w:rPr>
      </w:pPr>
    </w:p>
    <w:p w:rsidR="008653F7" w:rsidRPr="00AE0522" w:rsidRDefault="008653F7" w:rsidP="008653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AE0522">
        <w:rPr>
          <w:b/>
          <w:sz w:val="28"/>
          <w:szCs w:val="28"/>
        </w:rPr>
        <w:t>Об организации летнего отдыха на пляжных</w:t>
      </w:r>
      <w:r>
        <w:rPr>
          <w:b/>
          <w:sz w:val="28"/>
          <w:szCs w:val="28"/>
        </w:rPr>
        <w:t xml:space="preserve"> </w:t>
      </w:r>
      <w:r w:rsidRPr="00AE0522">
        <w:rPr>
          <w:b/>
          <w:sz w:val="28"/>
          <w:szCs w:val="28"/>
        </w:rPr>
        <w:t>(рек</w:t>
      </w:r>
      <w:r>
        <w:rPr>
          <w:b/>
          <w:sz w:val="28"/>
          <w:szCs w:val="28"/>
        </w:rPr>
        <w:t xml:space="preserve">реационных) зонах, а также зонах массового отдыха </w:t>
      </w:r>
      <w:proofErr w:type="spellStart"/>
      <w:r>
        <w:rPr>
          <w:b/>
          <w:sz w:val="28"/>
          <w:szCs w:val="28"/>
        </w:rPr>
        <w:t>Лазовского</w:t>
      </w:r>
      <w:proofErr w:type="spellEnd"/>
      <w:r>
        <w:rPr>
          <w:b/>
          <w:sz w:val="28"/>
          <w:szCs w:val="28"/>
        </w:rPr>
        <w:t xml:space="preserve"> </w:t>
      </w:r>
      <w:r w:rsidRPr="00AE0522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округа</w:t>
      </w:r>
      <w:r w:rsidRPr="00AE0522">
        <w:rPr>
          <w:b/>
          <w:sz w:val="28"/>
          <w:szCs w:val="28"/>
        </w:rPr>
        <w:t xml:space="preserve"> и обеспечении безопасности населения</w:t>
      </w:r>
      <w:r>
        <w:rPr>
          <w:b/>
          <w:sz w:val="28"/>
          <w:szCs w:val="28"/>
        </w:rPr>
        <w:t xml:space="preserve"> в период летнего (оздоровительного) сезона 2023 </w:t>
      </w:r>
      <w:r w:rsidRPr="00AE0522">
        <w:rPr>
          <w:b/>
          <w:sz w:val="28"/>
          <w:szCs w:val="28"/>
        </w:rPr>
        <w:t>года</w:t>
      </w:r>
      <w:r>
        <w:rPr>
          <w:b/>
          <w:sz w:val="28"/>
          <w:szCs w:val="28"/>
        </w:rPr>
        <w:t>»</w:t>
      </w:r>
    </w:p>
    <w:p w:rsidR="00724190" w:rsidRDefault="00724190" w:rsidP="00724190">
      <w:pPr>
        <w:pStyle w:val="Heading1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268"/>
        <w:gridCol w:w="2093"/>
        <w:gridCol w:w="1578"/>
        <w:gridCol w:w="2445"/>
        <w:gridCol w:w="1647"/>
      </w:tblGrid>
      <w:tr w:rsidR="00724190" w:rsidTr="003A24D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</w:pPr>
            <w:bookmarkStart w:id="1" w:name="_GoBack2"/>
            <w:bookmarkEnd w:id="1"/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</w:pPr>
            <w:r>
              <w:rPr>
                <w:sz w:val="24"/>
                <w:szCs w:val="24"/>
              </w:rPr>
              <w:t>Фамилия, инициалы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</w:pPr>
            <w:r>
              <w:rPr>
                <w:sz w:val="24"/>
                <w:szCs w:val="24"/>
              </w:rPr>
              <w:t>Дата поступления документа на согласование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</w:pPr>
            <w:r>
              <w:rPr>
                <w:sz w:val="24"/>
                <w:szCs w:val="24"/>
              </w:rPr>
              <w:t>Замечания, подпись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</w:pPr>
            <w:r>
              <w:rPr>
                <w:sz w:val="24"/>
                <w:szCs w:val="24"/>
              </w:rPr>
              <w:t>Дата согласования</w:t>
            </w:r>
          </w:p>
        </w:tc>
      </w:tr>
      <w:tr w:rsidR="00746D7E" w:rsidTr="003A24D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D7E" w:rsidRPr="00746D7E" w:rsidRDefault="00317F4C" w:rsidP="00317F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д</w:t>
            </w:r>
            <w:r w:rsidR="00746D7E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="00746D7E">
              <w:rPr>
                <w:sz w:val="24"/>
                <w:szCs w:val="24"/>
              </w:rPr>
              <w:t xml:space="preserve"> МКУ «Центр культуры, спорта, туризма и молодежной политики»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D7E" w:rsidRDefault="00317F4C" w:rsidP="00746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Герасименко Н.А.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D7E" w:rsidRDefault="00746D7E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D7E" w:rsidRDefault="00746D7E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D7E" w:rsidRDefault="00746D7E" w:rsidP="00746D7E">
            <w:pPr>
              <w:jc w:val="center"/>
              <w:rPr>
                <w:sz w:val="24"/>
                <w:szCs w:val="24"/>
              </w:rPr>
            </w:pPr>
          </w:p>
        </w:tc>
      </w:tr>
      <w:tr w:rsidR="00724190" w:rsidTr="003A24D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главы администрации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317F4C" w:rsidP="00746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Осипов С.П.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</w:tr>
      <w:tr w:rsidR="00724190" w:rsidTr="003A24D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</w:pPr>
            <w:r>
              <w:rPr>
                <w:sz w:val="24"/>
                <w:szCs w:val="24"/>
              </w:rPr>
              <w:t>Заместитель главы администрации, начальник управления по работе с  территориями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317F4C" w:rsidP="00746D7E">
            <w:pPr>
              <w:jc w:val="center"/>
            </w:pPr>
            <w:r>
              <w:rPr>
                <w:sz w:val="24"/>
                <w:szCs w:val="24"/>
              </w:rPr>
              <w:t>Суханов К.В.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</w:tr>
      <w:tr w:rsidR="00724190" w:rsidTr="003A24D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</w:pPr>
            <w:r>
              <w:rPr>
                <w:sz w:val="24"/>
                <w:szCs w:val="24"/>
              </w:rPr>
              <w:t>Начальник управления делами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ED1067" w:rsidP="00746D7E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Матвеенко</w:t>
            </w:r>
            <w:proofErr w:type="spellEnd"/>
            <w:r>
              <w:rPr>
                <w:sz w:val="24"/>
                <w:szCs w:val="24"/>
              </w:rPr>
              <w:t xml:space="preserve"> Л.Р.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</w:tr>
      <w:tr w:rsidR="00724190" w:rsidTr="003A24D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</w:pPr>
            <w:r>
              <w:rPr>
                <w:sz w:val="24"/>
                <w:szCs w:val="24"/>
              </w:rPr>
              <w:t>Заместитель главы администрации, начальник финансово-экономического  управления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Шлапунова</w:t>
            </w:r>
            <w:proofErr w:type="spellEnd"/>
            <w:r>
              <w:rPr>
                <w:sz w:val="24"/>
                <w:szCs w:val="24"/>
              </w:rPr>
              <w:t xml:space="preserve"> И.Р.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</w:tr>
      <w:tr w:rsidR="00724190" w:rsidTr="003A24D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  <w:bookmarkStart w:id="2" w:name="__DdeLink__305_2446105874"/>
            <w:r>
              <w:rPr>
                <w:sz w:val="24"/>
                <w:szCs w:val="24"/>
              </w:rPr>
              <w:t>Начальник юридического отдела</w:t>
            </w:r>
            <w:bookmarkEnd w:id="2"/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DD4CA2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Кадурин</w:t>
            </w:r>
            <w:proofErr w:type="spellEnd"/>
            <w:r>
              <w:rPr>
                <w:sz w:val="24"/>
                <w:szCs w:val="24"/>
              </w:rPr>
              <w:t xml:space="preserve">  Д.</w:t>
            </w:r>
            <w:r w:rsidR="00DD4CA2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0" w:rsidRDefault="00724190" w:rsidP="00746D7E">
            <w:pPr>
              <w:jc w:val="center"/>
              <w:rPr>
                <w:sz w:val="24"/>
                <w:szCs w:val="24"/>
              </w:rPr>
            </w:pPr>
          </w:p>
        </w:tc>
      </w:tr>
    </w:tbl>
    <w:p w:rsidR="00724190" w:rsidRDefault="00724190" w:rsidP="00724190">
      <w:pPr>
        <w:rPr>
          <w:sz w:val="26"/>
          <w:szCs w:val="26"/>
        </w:rPr>
      </w:pPr>
    </w:p>
    <w:p w:rsidR="00724190" w:rsidRDefault="00724190" w:rsidP="00724190">
      <w:pPr>
        <w:pStyle w:val="a8"/>
        <w:rPr>
          <w:rFonts w:ascii="Times New Roman" w:hAnsi="Times New Roman"/>
        </w:rPr>
      </w:pPr>
    </w:p>
    <w:p w:rsidR="00724190" w:rsidRDefault="00724190" w:rsidP="00724190">
      <w:pPr>
        <w:pStyle w:val="a8"/>
        <w:rPr>
          <w:rFonts w:ascii="Times New Roman" w:hAnsi="Times New Roman"/>
        </w:rPr>
      </w:pPr>
    </w:p>
    <w:p w:rsidR="00724190" w:rsidRDefault="00724190" w:rsidP="00724190">
      <w:pPr>
        <w:pStyle w:val="a8"/>
        <w:rPr>
          <w:rFonts w:ascii="Times New Roman" w:hAnsi="Times New Roman"/>
        </w:rPr>
      </w:pPr>
    </w:p>
    <w:p w:rsidR="00724190" w:rsidRDefault="00724190" w:rsidP="00724190">
      <w:pPr>
        <w:pStyle w:val="a8"/>
        <w:rPr>
          <w:rFonts w:ascii="Times New Roman" w:hAnsi="Times New Roman"/>
        </w:rPr>
      </w:pPr>
    </w:p>
    <w:p w:rsidR="00724190" w:rsidRDefault="00724190" w:rsidP="00724190">
      <w:pPr>
        <w:pStyle w:val="a8"/>
        <w:rPr>
          <w:rFonts w:ascii="Times New Roman" w:hAnsi="Times New Roman"/>
        </w:rPr>
      </w:pPr>
    </w:p>
    <w:p w:rsidR="00724190" w:rsidRDefault="00724190" w:rsidP="00724190">
      <w:pPr>
        <w:pStyle w:val="a8"/>
        <w:rPr>
          <w:rFonts w:ascii="Times New Roman" w:hAnsi="Times New Roman"/>
        </w:rPr>
      </w:pPr>
    </w:p>
    <w:p w:rsidR="00724190" w:rsidRDefault="00724190" w:rsidP="00724190">
      <w:pPr>
        <w:pStyle w:val="a8"/>
        <w:rPr>
          <w:rFonts w:ascii="Times New Roman" w:hAnsi="Times New Roman"/>
        </w:rPr>
      </w:pPr>
    </w:p>
    <w:p w:rsidR="00F91622" w:rsidRDefault="00F91622" w:rsidP="00724190">
      <w:pPr>
        <w:pStyle w:val="a8"/>
        <w:rPr>
          <w:rFonts w:ascii="Times New Roman" w:hAnsi="Times New Roman"/>
        </w:rPr>
      </w:pPr>
    </w:p>
    <w:p w:rsidR="00F91622" w:rsidRDefault="00F91622" w:rsidP="00724190">
      <w:pPr>
        <w:pStyle w:val="a8"/>
        <w:rPr>
          <w:rFonts w:ascii="Times New Roman" w:hAnsi="Times New Roman"/>
        </w:rPr>
      </w:pPr>
    </w:p>
    <w:p w:rsidR="00F91622" w:rsidRDefault="00F91622" w:rsidP="00724190">
      <w:pPr>
        <w:pStyle w:val="a8"/>
        <w:rPr>
          <w:rFonts w:ascii="Times New Roman" w:hAnsi="Times New Roman"/>
        </w:rPr>
      </w:pPr>
    </w:p>
    <w:p w:rsidR="00F75DAB" w:rsidRDefault="00F75DAB" w:rsidP="00724190">
      <w:pPr>
        <w:pStyle w:val="a8"/>
        <w:rPr>
          <w:rFonts w:ascii="Times New Roman" w:hAnsi="Times New Roman"/>
        </w:rPr>
      </w:pPr>
    </w:p>
    <w:p w:rsidR="00F75DAB" w:rsidRDefault="00F75DAB" w:rsidP="00724190">
      <w:pPr>
        <w:pStyle w:val="a8"/>
        <w:rPr>
          <w:rFonts w:ascii="Times New Roman" w:hAnsi="Times New Roman"/>
        </w:rPr>
      </w:pPr>
    </w:p>
    <w:p w:rsidR="0071429B" w:rsidRDefault="0071429B" w:rsidP="00724190">
      <w:pPr>
        <w:pStyle w:val="a8"/>
        <w:rPr>
          <w:rFonts w:ascii="Times New Roman" w:hAnsi="Times New Roman"/>
        </w:rPr>
      </w:pPr>
    </w:p>
    <w:p w:rsidR="00F75DAB" w:rsidRDefault="00F75DAB" w:rsidP="00724190">
      <w:pPr>
        <w:pStyle w:val="a8"/>
        <w:rPr>
          <w:rFonts w:ascii="Times New Roman" w:hAnsi="Times New Roman"/>
        </w:rPr>
      </w:pPr>
    </w:p>
    <w:p w:rsidR="00724190" w:rsidRDefault="00724190" w:rsidP="00724190">
      <w:pPr>
        <w:pStyle w:val="a8"/>
        <w:rPr>
          <w:rFonts w:ascii="Times New Roman" w:hAnsi="Times New Roman"/>
        </w:rPr>
      </w:pPr>
    </w:p>
    <w:p w:rsidR="00724190" w:rsidRDefault="00724190" w:rsidP="00724190">
      <w:pPr>
        <w:pStyle w:val="a8"/>
        <w:rPr>
          <w:rFonts w:ascii="Times New Roman" w:hAnsi="Times New Roman"/>
        </w:rPr>
      </w:pPr>
    </w:p>
    <w:p w:rsidR="00724190" w:rsidRDefault="00724190" w:rsidP="00724190">
      <w:pPr>
        <w:pStyle w:val="ConsPlusNonformat"/>
        <w:jc w:val="center"/>
      </w:pPr>
      <w:r>
        <w:rPr>
          <w:rFonts w:ascii="Times New Roman" w:hAnsi="Times New Roman" w:cs="Times New Roman"/>
          <w:sz w:val="26"/>
          <w:szCs w:val="26"/>
        </w:rPr>
        <w:t>ЗАКЛЮЧЕНИЕ</w:t>
      </w:r>
    </w:p>
    <w:p w:rsidR="00724190" w:rsidRDefault="00724190" w:rsidP="00724190">
      <w:pPr>
        <w:pStyle w:val="Heading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</w:t>
      </w:r>
      <w:r w:rsidRPr="00724190">
        <w:rPr>
          <w:b w:val="0"/>
          <w:sz w:val="26"/>
          <w:szCs w:val="26"/>
        </w:rPr>
        <w:t xml:space="preserve">о результатам проведения </w:t>
      </w:r>
      <w:proofErr w:type="spellStart"/>
      <w:r w:rsidRPr="00724190">
        <w:rPr>
          <w:b w:val="0"/>
          <w:sz w:val="26"/>
          <w:szCs w:val="26"/>
        </w:rPr>
        <w:t>антикоррупционной</w:t>
      </w:r>
      <w:proofErr w:type="spellEnd"/>
      <w:r w:rsidRPr="00724190">
        <w:rPr>
          <w:b w:val="0"/>
          <w:sz w:val="26"/>
          <w:szCs w:val="26"/>
        </w:rPr>
        <w:t xml:space="preserve"> экспертизы </w:t>
      </w:r>
    </w:p>
    <w:p w:rsidR="00724190" w:rsidRPr="00724190" w:rsidRDefault="00BC06ED" w:rsidP="00724190">
      <w:pPr>
        <w:pStyle w:val="Heading1"/>
        <w:rPr>
          <w:b w:val="0"/>
          <w:sz w:val="26"/>
          <w:szCs w:val="26"/>
        </w:rPr>
      </w:pPr>
      <w:r>
        <w:rPr>
          <w:b w:val="0"/>
          <w:noProof/>
          <w:sz w:val="26"/>
          <w:szCs w:val="26"/>
        </w:rPr>
        <w:pict>
          <v:shape id="_x0000_s1030" type="#_x0000_t32" style="position:absolute;left:0;text-align:left;margin-left:230.6pt;margin-top:13.75pt;width:246pt;height:0;z-index:251659264" o:connectortype="straight"/>
        </w:pict>
      </w:r>
      <w:r>
        <w:rPr>
          <w:b w:val="0"/>
          <w:noProof/>
          <w:sz w:val="26"/>
          <w:szCs w:val="26"/>
        </w:rPr>
        <w:pict>
          <v:shape id="_x0000_s1029" type="#_x0000_t32" style="position:absolute;left:0;text-align:left;margin-left:49.85pt;margin-top:13.75pt;width:93pt;height:0;z-index:251658240" o:connectortype="straight"/>
        </w:pict>
      </w:r>
      <w:r w:rsidR="00724190" w:rsidRPr="00724190">
        <w:rPr>
          <w:b w:val="0"/>
          <w:sz w:val="26"/>
          <w:szCs w:val="26"/>
        </w:rPr>
        <w:t xml:space="preserve">проекта постановления (распоряжения) главы </w:t>
      </w:r>
      <w:proofErr w:type="spellStart"/>
      <w:r w:rsidR="00724190" w:rsidRPr="00724190">
        <w:rPr>
          <w:b w:val="0"/>
          <w:sz w:val="26"/>
          <w:szCs w:val="26"/>
        </w:rPr>
        <w:t>Лазовского</w:t>
      </w:r>
      <w:proofErr w:type="spellEnd"/>
      <w:r w:rsidR="00724190" w:rsidRPr="00724190">
        <w:rPr>
          <w:b w:val="0"/>
          <w:sz w:val="26"/>
          <w:szCs w:val="26"/>
        </w:rPr>
        <w:t xml:space="preserve"> муниципального округа, администрации </w:t>
      </w:r>
      <w:proofErr w:type="spellStart"/>
      <w:r w:rsidR="00724190" w:rsidRPr="00724190">
        <w:rPr>
          <w:b w:val="0"/>
          <w:sz w:val="26"/>
          <w:szCs w:val="26"/>
        </w:rPr>
        <w:t>Лазовского</w:t>
      </w:r>
      <w:proofErr w:type="spellEnd"/>
      <w:r w:rsidR="00724190" w:rsidRPr="00724190">
        <w:rPr>
          <w:b w:val="0"/>
          <w:sz w:val="26"/>
          <w:szCs w:val="26"/>
        </w:rPr>
        <w:t xml:space="preserve"> муниципального округа</w:t>
      </w:r>
    </w:p>
    <w:p w:rsidR="00724190" w:rsidRDefault="00724190" w:rsidP="00724190">
      <w:pPr>
        <w:pStyle w:val="ConsPlusNonformat"/>
        <w:jc w:val="center"/>
      </w:pPr>
    </w:p>
    <w:p w:rsidR="008653F7" w:rsidRPr="00AE0522" w:rsidRDefault="008653F7" w:rsidP="008653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AE0522">
        <w:rPr>
          <w:b/>
          <w:sz w:val="28"/>
          <w:szCs w:val="28"/>
        </w:rPr>
        <w:t>Об организации летнего отдыха на пляжных</w:t>
      </w:r>
      <w:r>
        <w:rPr>
          <w:b/>
          <w:sz w:val="28"/>
          <w:szCs w:val="28"/>
        </w:rPr>
        <w:t xml:space="preserve"> </w:t>
      </w:r>
      <w:r w:rsidRPr="00AE0522">
        <w:rPr>
          <w:b/>
          <w:sz w:val="28"/>
          <w:szCs w:val="28"/>
        </w:rPr>
        <w:t>(рек</w:t>
      </w:r>
      <w:r>
        <w:rPr>
          <w:b/>
          <w:sz w:val="28"/>
          <w:szCs w:val="28"/>
        </w:rPr>
        <w:t xml:space="preserve">реационных) зонах, а также зонах массового отдыха </w:t>
      </w:r>
      <w:proofErr w:type="spellStart"/>
      <w:r>
        <w:rPr>
          <w:b/>
          <w:sz w:val="28"/>
          <w:szCs w:val="28"/>
        </w:rPr>
        <w:t>Лазовского</w:t>
      </w:r>
      <w:proofErr w:type="spellEnd"/>
      <w:r>
        <w:rPr>
          <w:b/>
          <w:sz w:val="28"/>
          <w:szCs w:val="28"/>
        </w:rPr>
        <w:t xml:space="preserve"> </w:t>
      </w:r>
      <w:r w:rsidRPr="00AE0522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округа</w:t>
      </w:r>
      <w:r w:rsidRPr="00AE0522">
        <w:rPr>
          <w:b/>
          <w:sz w:val="28"/>
          <w:szCs w:val="28"/>
        </w:rPr>
        <w:t xml:space="preserve"> и обеспечении безопасности населения</w:t>
      </w:r>
      <w:r>
        <w:rPr>
          <w:b/>
          <w:sz w:val="28"/>
          <w:szCs w:val="28"/>
        </w:rPr>
        <w:t xml:space="preserve"> в период летнего (оздоровительного) сезона 2023 </w:t>
      </w:r>
      <w:r w:rsidRPr="00AE0522">
        <w:rPr>
          <w:b/>
          <w:sz w:val="28"/>
          <w:szCs w:val="28"/>
        </w:rPr>
        <w:t>года</w:t>
      </w:r>
      <w:r>
        <w:rPr>
          <w:b/>
          <w:sz w:val="28"/>
          <w:szCs w:val="28"/>
        </w:rPr>
        <w:t>»</w:t>
      </w:r>
    </w:p>
    <w:p w:rsidR="00724190" w:rsidRDefault="00BC06ED" w:rsidP="0071429B">
      <w:pPr>
        <w:jc w:val="center"/>
        <w:rPr>
          <w:rStyle w:val="postbody"/>
          <w:b/>
          <w:sz w:val="26"/>
        </w:rPr>
      </w:pPr>
      <w:r w:rsidRPr="00BC06ED">
        <w:rPr>
          <w:b/>
          <w:noProof/>
          <w:sz w:val="26"/>
          <w:szCs w:val="26"/>
        </w:rPr>
        <w:pict>
          <v:shape id="_x0000_s1031" type="#_x0000_t32" style="position:absolute;left:0;text-align:left;margin-left:8.6pt;margin-top:8.1pt;width:473.25pt;height:0;z-index:251660288" o:connectortype="straight"/>
        </w:pict>
      </w:r>
    </w:p>
    <w:p w:rsidR="00724190" w:rsidRPr="00491F9F" w:rsidRDefault="00724190" w:rsidP="00724190">
      <w:pPr>
        <w:jc w:val="center"/>
        <w:rPr>
          <w:rStyle w:val="postbody"/>
          <w:b/>
          <w:sz w:val="26"/>
        </w:rPr>
      </w:pPr>
      <w:r w:rsidRPr="00724190">
        <w:rPr>
          <w:sz w:val="22"/>
          <w:szCs w:val="22"/>
        </w:rPr>
        <w:t>(наименование нормативного правового акта, его проекта или иного документа)</w:t>
      </w:r>
    </w:p>
    <w:p w:rsidR="00724190" w:rsidRDefault="00724190" w:rsidP="00724190">
      <w:pPr>
        <w:pStyle w:val="Heading1"/>
        <w:rPr>
          <w:sz w:val="26"/>
          <w:szCs w:val="26"/>
        </w:rPr>
      </w:pPr>
    </w:p>
    <w:p w:rsidR="00724190" w:rsidRDefault="00724190" w:rsidP="00724190">
      <w:pPr>
        <w:pStyle w:val="Heading1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 соответствии с </w:t>
      </w:r>
      <w:hyperlink r:id="rId9">
        <w:r>
          <w:rPr>
            <w:rStyle w:val="-"/>
            <w:sz w:val="26"/>
            <w:szCs w:val="26"/>
          </w:rPr>
          <w:t>частью 4 статьи 3</w:t>
        </w:r>
      </w:hyperlink>
      <w:r>
        <w:rPr>
          <w:sz w:val="26"/>
          <w:szCs w:val="26"/>
        </w:rPr>
        <w:t xml:space="preserve"> Федерального закона от 17 июля 2009 г.      №  172-ФЗ "Об </w:t>
      </w:r>
      <w:proofErr w:type="spellStart"/>
      <w:r>
        <w:rPr>
          <w:sz w:val="26"/>
          <w:szCs w:val="26"/>
        </w:rPr>
        <w:t>антикоррупционной</w:t>
      </w:r>
      <w:proofErr w:type="spellEnd"/>
      <w:r>
        <w:rPr>
          <w:sz w:val="26"/>
          <w:szCs w:val="26"/>
        </w:rPr>
        <w:t xml:space="preserve"> экспертизе нормативных правовых актов и проектов  нормативных  правовых актов", </w:t>
      </w:r>
      <w:hyperlink r:id="rId10">
        <w:r>
          <w:rPr>
            <w:rStyle w:val="-"/>
            <w:sz w:val="26"/>
            <w:szCs w:val="26"/>
          </w:rPr>
          <w:t>статьей 6</w:t>
        </w:r>
      </w:hyperlink>
      <w:r>
        <w:rPr>
          <w:sz w:val="26"/>
          <w:szCs w:val="26"/>
        </w:rPr>
        <w:t xml:space="preserve"> Федерального закона от 25 декабря 2008г. № 273-ФЗ "О противодействии коррупции" и Порядком проведения </w:t>
      </w:r>
      <w:proofErr w:type="spellStart"/>
      <w:r>
        <w:rPr>
          <w:sz w:val="26"/>
          <w:szCs w:val="26"/>
        </w:rPr>
        <w:t>антикоррупционной</w:t>
      </w:r>
      <w:proofErr w:type="spellEnd"/>
      <w:r>
        <w:rPr>
          <w:sz w:val="26"/>
          <w:szCs w:val="26"/>
        </w:rPr>
        <w:t xml:space="preserve"> экспертизы правовых актов органов местного самоуправления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района и их проектов от «12 мая  2015г. №153</w:t>
      </w:r>
      <w:proofErr w:type="gramEnd"/>
    </w:p>
    <w:p w:rsidR="00724190" w:rsidRPr="00FA4A80" w:rsidRDefault="00724190" w:rsidP="00724190">
      <w:pPr>
        <w:pStyle w:val="Heading1"/>
        <w:rPr>
          <w:b w:val="0"/>
        </w:rPr>
      </w:pPr>
    </w:p>
    <w:p w:rsidR="00724190" w:rsidRDefault="00724190" w:rsidP="00724190">
      <w:pPr>
        <w:pStyle w:val="a3"/>
      </w:pPr>
      <w:r>
        <w:rPr>
          <w:sz w:val="26"/>
          <w:szCs w:val="26"/>
        </w:rPr>
        <w:t>В представленном проекте</w:t>
      </w:r>
    </w:p>
    <w:p w:rsidR="00724190" w:rsidRDefault="00724190" w:rsidP="00724190">
      <w:pPr>
        <w:pStyle w:val="ConsPlusNonformat"/>
        <w:jc w:val="both"/>
      </w:pP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факторы не выявлены.</w:t>
      </w:r>
    </w:p>
    <w:p w:rsidR="00724190" w:rsidRDefault="00724190" w:rsidP="007241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40" w:type="dxa"/>
        <w:tblInd w:w="-132" w:type="dxa"/>
        <w:tblBorders>
          <w:bottom w:val="single" w:sz="4" w:space="0" w:color="000000"/>
          <w:insideH w:val="single" w:sz="4" w:space="0" w:color="000000"/>
        </w:tblBorders>
        <w:tblLook w:val="01E0"/>
      </w:tblPr>
      <w:tblGrid>
        <w:gridCol w:w="6233"/>
        <w:gridCol w:w="485"/>
        <w:gridCol w:w="1319"/>
        <w:gridCol w:w="367"/>
        <w:gridCol w:w="2036"/>
      </w:tblGrid>
      <w:tr w:rsidR="00724190" w:rsidTr="003A24D8">
        <w:trPr>
          <w:trHeight w:val="454"/>
        </w:trPr>
        <w:tc>
          <w:tcPr>
            <w:tcW w:w="6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24190" w:rsidRDefault="00F75DAB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администрации</w:t>
            </w:r>
          </w:p>
          <w:p w:rsidR="00F75DAB" w:rsidRDefault="00F75DAB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                                    </w:t>
            </w:r>
          </w:p>
        </w:tc>
        <w:tc>
          <w:tcPr>
            <w:tcW w:w="485" w:type="dxa"/>
            <w:tcBorders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" w:type="dxa"/>
            <w:tcBorders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24190" w:rsidRDefault="00317F4C" w:rsidP="003A24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Осипов С.П.</w:t>
            </w:r>
          </w:p>
        </w:tc>
      </w:tr>
      <w:tr w:rsidR="00724190" w:rsidTr="003A24D8">
        <w:trPr>
          <w:trHeight w:val="454"/>
        </w:trPr>
        <w:tc>
          <w:tcPr>
            <w:tcW w:w="6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190" w:rsidRPr="00FA4A80" w:rsidRDefault="00724190" w:rsidP="003A24D8">
            <w:pPr>
              <w:rPr>
                <w:sz w:val="26"/>
                <w:szCs w:val="26"/>
              </w:rPr>
            </w:pPr>
            <w:r w:rsidRPr="00FA4A80">
              <w:rPr>
                <w:sz w:val="26"/>
                <w:szCs w:val="26"/>
              </w:rPr>
              <w:t>Заместитель главы администрации, начальник управления по работе с  территориями</w:t>
            </w:r>
          </w:p>
        </w:tc>
        <w:tc>
          <w:tcPr>
            <w:tcW w:w="4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190" w:rsidRDefault="00317F4C" w:rsidP="003A24D8">
            <w:pPr>
              <w:jc w:val="both"/>
            </w:pPr>
            <w:r>
              <w:rPr>
                <w:sz w:val="26"/>
                <w:szCs w:val="26"/>
              </w:rPr>
              <w:t>Суханов К.В.</w:t>
            </w:r>
            <w:r w:rsidR="00724190">
              <w:rPr>
                <w:sz w:val="26"/>
                <w:szCs w:val="26"/>
              </w:rPr>
              <w:t xml:space="preserve"> </w:t>
            </w:r>
          </w:p>
        </w:tc>
      </w:tr>
      <w:tr w:rsidR="00724190" w:rsidTr="003A24D8">
        <w:trPr>
          <w:trHeight w:val="454"/>
        </w:trPr>
        <w:tc>
          <w:tcPr>
            <w:tcW w:w="6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190" w:rsidRDefault="00724190" w:rsidP="003A24D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делами</w:t>
            </w:r>
          </w:p>
        </w:tc>
        <w:tc>
          <w:tcPr>
            <w:tcW w:w="4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190" w:rsidRDefault="00DB75B7" w:rsidP="003A24D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Матвеенко</w:t>
            </w:r>
            <w:proofErr w:type="spellEnd"/>
            <w:r>
              <w:rPr>
                <w:sz w:val="26"/>
                <w:szCs w:val="26"/>
              </w:rPr>
              <w:t xml:space="preserve"> Л.Р.</w:t>
            </w:r>
          </w:p>
        </w:tc>
      </w:tr>
      <w:tr w:rsidR="00724190" w:rsidTr="003A24D8">
        <w:trPr>
          <w:trHeight w:val="454"/>
        </w:trPr>
        <w:tc>
          <w:tcPr>
            <w:tcW w:w="6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190" w:rsidRPr="00FA4A80" w:rsidRDefault="00724190" w:rsidP="003A24D8">
            <w:pPr>
              <w:pStyle w:val="ConsPlusNonformat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администрации, н</w:t>
            </w:r>
            <w:r w:rsidRPr="00FA4A80">
              <w:rPr>
                <w:rFonts w:ascii="Times New Roman" w:hAnsi="Times New Roman" w:cs="Times New Roman"/>
                <w:sz w:val="26"/>
                <w:szCs w:val="26"/>
              </w:rPr>
              <w:t>ачальник финансово-экономического  управления</w:t>
            </w:r>
          </w:p>
        </w:tc>
        <w:tc>
          <w:tcPr>
            <w:tcW w:w="4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190" w:rsidRDefault="00724190" w:rsidP="003A24D8">
            <w:pPr>
              <w:jc w:val="both"/>
            </w:pPr>
            <w:proofErr w:type="spellStart"/>
            <w:r>
              <w:rPr>
                <w:sz w:val="26"/>
                <w:szCs w:val="26"/>
              </w:rPr>
              <w:t>Шлапунова</w:t>
            </w:r>
            <w:proofErr w:type="spellEnd"/>
            <w:r>
              <w:rPr>
                <w:sz w:val="26"/>
                <w:szCs w:val="26"/>
              </w:rPr>
              <w:t xml:space="preserve"> И.Р. </w:t>
            </w:r>
          </w:p>
        </w:tc>
      </w:tr>
      <w:tr w:rsidR="00724190" w:rsidTr="003A24D8">
        <w:trPr>
          <w:trHeight w:val="454"/>
        </w:trPr>
        <w:tc>
          <w:tcPr>
            <w:tcW w:w="6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190" w:rsidRPr="00FA4A80" w:rsidRDefault="00724190" w:rsidP="003A24D8">
            <w:pPr>
              <w:rPr>
                <w:sz w:val="26"/>
                <w:szCs w:val="26"/>
              </w:rPr>
            </w:pPr>
            <w:r w:rsidRPr="00FA4A80">
              <w:rPr>
                <w:sz w:val="26"/>
                <w:szCs w:val="26"/>
              </w:rPr>
              <w:t>Начальник юридического отдела</w:t>
            </w:r>
          </w:p>
        </w:tc>
        <w:tc>
          <w:tcPr>
            <w:tcW w:w="4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4190" w:rsidRDefault="00724190" w:rsidP="003A24D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4190" w:rsidRDefault="00724190" w:rsidP="00F75DAB">
            <w:pPr>
              <w:jc w:val="both"/>
            </w:pPr>
            <w:proofErr w:type="spellStart"/>
            <w:r>
              <w:rPr>
                <w:sz w:val="26"/>
                <w:szCs w:val="26"/>
              </w:rPr>
              <w:t>Кадурин</w:t>
            </w:r>
            <w:proofErr w:type="spellEnd"/>
            <w:r>
              <w:rPr>
                <w:sz w:val="26"/>
                <w:szCs w:val="26"/>
              </w:rPr>
              <w:t xml:space="preserve"> Д.</w:t>
            </w:r>
            <w:r w:rsidR="00F75DAB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724190" w:rsidRDefault="00724190" w:rsidP="00724190">
      <w:pPr>
        <w:widowControl w:val="0"/>
        <w:jc w:val="both"/>
        <w:rPr>
          <w:sz w:val="26"/>
          <w:szCs w:val="26"/>
        </w:rPr>
      </w:pPr>
      <w:bookmarkStart w:id="3" w:name="Par44"/>
      <w:bookmarkEnd w:id="3"/>
    </w:p>
    <w:p w:rsidR="00724190" w:rsidRDefault="00724190" w:rsidP="00724190">
      <w:pPr>
        <w:widowControl w:val="0"/>
        <w:ind w:left="600" w:hanging="600"/>
        <w:jc w:val="both"/>
      </w:pPr>
      <w:r>
        <w:rPr>
          <w:sz w:val="26"/>
          <w:szCs w:val="26"/>
        </w:rPr>
        <w:t>&lt;1</w:t>
      </w:r>
      <w:proofErr w:type="gramStart"/>
      <w:r>
        <w:rPr>
          <w:sz w:val="26"/>
          <w:szCs w:val="26"/>
        </w:rPr>
        <w:t>&gt;  О</w:t>
      </w:r>
      <w:proofErr w:type="gramEnd"/>
      <w:r>
        <w:rPr>
          <w:sz w:val="26"/>
          <w:szCs w:val="26"/>
        </w:rPr>
        <w:t xml:space="preserve">тражаются все положения нормативного правового акта, его проекта или иного документа, в которых выявлены </w:t>
      </w:r>
      <w:proofErr w:type="spellStart"/>
      <w:r>
        <w:rPr>
          <w:sz w:val="26"/>
          <w:szCs w:val="26"/>
        </w:rPr>
        <w:t>коррупциогенные</w:t>
      </w:r>
      <w:proofErr w:type="spellEnd"/>
      <w:r>
        <w:rPr>
          <w:sz w:val="26"/>
          <w:szCs w:val="26"/>
        </w:rPr>
        <w:t xml:space="preserve"> факторы, с указанием его структурных единиц (разделов, глав, статей, частей, пунктов, подпунктов, абзацев) и соответствующих </w:t>
      </w:r>
      <w:proofErr w:type="spellStart"/>
      <w:r>
        <w:rPr>
          <w:sz w:val="26"/>
          <w:szCs w:val="26"/>
        </w:rPr>
        <w:t>коррупциогенных</w:t>
      </w:r>
      <w:proofErr w:type="spellEnd"/>
      <w:r>
        <w:rPr>
          <w:sz w:val="26"/>
          <w:szCs w:val="26"/>
        </w:rPr>
        <w:t xml:space="preserve"> факторов.</w:t>
      </w:r>
    </w:p>
    <w:sectPr w:rsidR="00724190" w:rsidSect="0071429B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TTimes/Cyrill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0C3"/>
    <w:multiLevelType w:val="hybridMultilevel"/>
    <w:tmpl w:val="3EB29A04"/>
    <w:lvl w:ilvl="0" w:tplc="754AF2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1C5652F"/>
    <w:multiLevelType w:val="hybridMultilevel"/>
    <w:tmpl w:val="2C087FF0"/>
    <w:lvl w:ilvl="0" w:tplc="55AE484E">
      <w:start w:val="1"/>
      <w:numFmt w:val="decimal"/>
      <w:lvlText w:val="%1."/>
      <w:lvlJc w:val="left"/>
      <w:pPr>
        <w:tabs>
          <w:tab w:val="num" w:pos="525"/>
        </w:tabs>
        <w:ind w:left="52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">
    <w:nsid w:val="3B8F0E05"/>
    <w:multiLevelType w:val="hybridMultilevel"/>
    <w:tmpl w:val="31FA9D5E"/>
    <w:lvl w:ilvl="0" w:tplc="87903922">
      <w:start w:val="3"/>
      <w:numFmt w:val="decimal"/>
      <w:lvlText w:val="%1."/>
      <w:lvlJc w:val="left"/>
      <w:pPr>
        <w:tabs>
          <w:tab w:val="num" w:pos="1590"/>
        </w:tabs>
        <w:ind w:left="159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  <w:rPr>
        <w:rFonts w:cs="Times New Roman"/>
      </w:rPr>
    </w:lvl>
  </w:abstractNum>
  <w:abstractNum w:abstractNumId="3">
    <w:nsid w:val="443B43A3"/>
    <w:multiLevelType w:val="singleLevel"/>
    <w:tmpl w:val="1304E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>
    <w:nsid w:val="47456304"/>
    <w:multiLevelType w:val="hybridMultilevel"/>
    <w:tmpl w:val="F19C904A"/>
    <w:lvl w:ilvl="0" w:tplc="DCF06F9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5">
    <w:nsid w:val="4E5F66EC"/>
    <w:multiLevelType w:val="hybridMultilevel"/>
    <w:tmpl w:val="F1225A5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4447171"/>
    <w:multiLevelType w:val="hybridMultilevel"/>
    <w:tmpl w:val="0FACB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9E1DA2"/>
    <w:multiLevelType w:val="hybridMultilevel"/>
    <w:tmpl w:val="C3FC2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B977AE2"/>
    <w:multiLevelType w:val="hybridMultilevel"/>
    <w:tmpl w:val="AFEC8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93E3EFE"/>
    <w:multiLevelType w:val="hybridMultilevel"/>
    <w:tmpl w:val="DC900824"/>
    <w:lvl w:ilvl="0" w:tplc="E8BABEDE">
      <w:start w:val="1"/>
      <w:numFmt w:val="decimal"/>
      <w:lvlText w:val="%1."/>
      <w:lvlJc w:val="left"/>
      <w:pPr>
        <w:tabs>
          <w:tab w:val="num" w:pos="1963"/>
        </w:tabs>
        <w:ind w:left="1963" w:hanging="1215"/>
      </w:pPr>
      <w:rPr>
        <w:rFonts w:cs="Times New Roman"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D25542A"/>
    <w:multiLevelType w:val="multilevel"/>
    <w:tmpl w:val="8F2E58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7E3A5DAD"/>
    <w:multiLevelType w:val="hybridMultilevel"/>
    <w:tmpl w:val="869A42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6A899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11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90479"/>
    <w:rsid w:val="000101BD"/>
    <w:rsid w:val="00023228"/>
    <w:rsid w:val="0002778C"/>
    <w:rsid w:val="00045C49"/>
    <w:rsid w:val="000804F7"/>
    <w:rsid w:val="000B230B"/>
    <w:rsid w:val="000C648F"/>
    <w:rsid w:val="000D6754"/>
    <w:rsid w:val="000D6F6B"/>
    <w:rsid w:val="00100E7D"/>
    <w:rsid w:val="00101C28"/>
    <w:rsid w:val="00104485"/>
    <w:rsid w:val="0010789C"/>
    <w:rsid w:val="0011306F"/>
    <w:rsid w:val="001538B0"/>
    <w:rsid w:val="00153BD1"/>
    <w:rsid w:val="00180F57"/>
    <w:rsid w:val="00183B25"/>
    <w:rsid w:val="00191195"/>
    <w:rsid w:val="001C6139"/>
    <w:rsid w:val="001C7C9E"/>
    <w:rsid w:val="001D3874"/>
    <w:rsid w:val="001E6526"/>
    <w:rsid w:val="001F6B22"/>
    <w:rsid w:val="0020123C"/>
    <w:rsid w:val="00216E36"/>
    <w:rsid w:val="002242ED"/>
    <w:rsid w:val="00225254"/>
    <w:rsid w:val="00251E85"/>
    <w:rsid w:val="00253BAA"/>
    <w:rsid w:val="00287869"/>
    <w:rsid w:val="00287BD8"/>
    <w:rsid w:val="002928A9"/>
    <w:rsid w:val="002B7C32"/>
    <w:rsid w:val="002C1A0F"/>
    <w:rsid w:val="002C462E"/>
    <w:rsid w:val="002D3761"/>
    <w:rsid w:val="002E41C8"/>
    <w:rsid w:val="002F3B42"/>
    <w:rsid w:val="002F5E05"/>
    <w:rsid w:val="00304866"/>
    <w:rsid w:val="00313E11"/>
    <w:rsid w:val="00316649"/>
    <w:rsid w:val="003166C2"/>
    <w:rsid w:val="00317F4C"/>
    <w:rsid w:val="0034007C"/>
    <w:rsid w:val="00350E25"/>
    <w:rsid w:val="003652D0"/>
    <w:rsid w:val="003A24D8"/>
    <w:rsid w:val="003B0C72"/>
    <w:rsid w:val="003D65B6"/>
    <w:rsid w:val="003D6D9D"/>
    <w:rsid w:val="003E32EC"/>
    <w:rsid w:val="003E4C0F"/>
    <w:rsid w:val="003E5CE7"/>
    <w:rsid w:val="003F2F34"/>
    <w:rsid w:val="003F60FB"/>
    <w:rsid w:val="00415C10"/>
    <w:rsid w:val="00425BB6"/>
    <w:rsid w:val="00434094"/>
    <w:rsid w:val="004719BD"/>
    <w:rsid w:val="004801F7"/>
    <w:rsid w:val="00491D7D"/>
    <w:rsid w:val="00491F9F"/>
    <w:rsid w:val="004926B5"/>
    <w:rsid w:val="00496143"/>
    <w:rsid w:val="004A0ECB"/>
    <w:rsid w:val="004A2518"/>
    <w:rsid w:val="004A6DB4"/>
    <w:rsid w:val="004C778E"/>
    <w:rsid w:val="00512E8E"/>
    <w:rsid w:val="00514918"/>
    <w:rsid w:val="00516AD0"/>
    <w:rsid w:val="005562EF"/>
    <w:rsid w:val="00557E67"/>
    <w:rsid w:val="00562F98"/>
    <w:rsid w:val="005A03AD"/>
    <w:rsid w:val="005B3796"/>
    <w:rsid w:val="005C62CD"/>
    <w:rsid w:val="005D4B2E"/>
    <w:rsid w:val="005D5E7B"/>
    <w:rsid w:val="005D6B8E"/>
    <w:rsid w:val="00600A7D"/>
    <w:rsid w:val="006041E0"/>
    <w:rsid w:val="00625E5B"/>
    <w:rsid w:val="006270FA"/>
    <w:rsid w:val="00632A04"/>
    <w:rsid w:val="00633BDC"/>
    <w:rsid w:val="00635AA0"/>
    <w:rsid w:val="00662765"/>
    <w:rsid w:val="0067095F"/>
    <w:rsid w:val="00671FF0"/>
    <w:rsid w:val="006761C1"/>
    <w:rsid w:val="006841A0"/>
    <w:rsid w:val="006C6D7F"/>
    <w:rsid w:val="006F60EE"/>
    <w:rsid w:val="00710510"/>
    <w:rsid w:val="00710A84"/>
    <w:rsid w:val="0071429B"/>
    <w:rsid w:val="00724190"/>
    <w:rsid w:val="007258E4"/>
    <w:rsid w:val="00746D7E"/>
    <w:rsid w:val="00775861"/>
    <w:rsid w:val="007935C7"/>
    <w:rsid w:val="007B00F4"/>
    <w:rsid w:val="007B2706"/>
    <w:rsid w:val="00843937"/>
    <w:rsid w:val="00852B4A"/>
    <w:rsid w:val="008653F7"/>
    <w:rsid w:val="00872A06"/>
    <w:rsid w:val="008832B4"/>
    <w:rsid w:val="008B6E60"/>
    <w:rsid w:val="008C5103"/>
    <w:rsid w:val="008C5C95"/>
    <w:rsid w:val="008D37D2"/>
    <w:rsid w:val="008F54B6"/>
    <w:rsid w:val="00901068"/>
    <w:rsid w:val="00907BAA"/>
    <w:rsid w:val="00922C72"/>
    <w:rsid w:val="009315D2"/>
    <w:rsid w:val="00940242"/>
    <w:rsid w:val="00941DE7"/>
    <w:rsid w:val="00983B3C"/>
    <w:rsid w:val="00987BDC"/>
    <w:rsid w:val="00990479"/>
    <w:rsid w:val="009A4089"/>
    <w:rsid w:val="009B26A4"/>
    <w:rsid w:val="009B3CCB"/>
    <w:rsid w:val="009B4474"/>
    <w:rsid w:val="009C507A"/>
    <w:rsid w:val="009D78EC"/>
    <w:rsid w:val="009E0E7D"/>
    <w:rsid w:val="00A3334D"/>
    <w:rsid w:val="00A41C5F"/>
    <w:rsid w:val="00A4264F"/>
    <w:rsid w:val="00A4288E"/>
    <w:rsid w:val="00A448DB"/>
    <w:rsid w:val="00A45B50"/>
    <w:rsid w:val="00A51A9D"/>
    <w:rsid w:val="00A709C2"/>
    <w:rsid w:val="00A9418C"/>
    <w:rsid w:val="00AC3682"/>
    <w:rsid w:val="00AC7800"/>
    <w:rsid w:val="00AD0DEB"/>
    <w:rsid w:val="00AD19C0"/>
    <w:rsid w:val="00AE4089"/>
    <w:rsid w:val="00B03095"/>
    <w:rsid w:val="00B13396"/>
    <w:rsid w:val="00B35602"/>
    <w:rsid w:val="00B45383"/>
    <w:rsid w:val="00B52EAE"/>
    <w:rsid w:val="00B555D9"/>
    <w:rsid w:val="00B664A7"/>
    <w:rsid w:val="00B94C53"/>
    <w:rsid w:val="00BA1E50"/>
    <w:rsid w:val="00BA3707"/>
    <w:rsid w:val="00BC06C7"/>
    <w:rsid w:val="00BC06ED"/>
    <w:rsid w:val="00BC6971"/>
    <w:rsid w:val="00C21A79"/>
    <w:rsid w:val="00C30768"/>
    <w:rsid w:val="00C324D9"/>
    <w:rsid w:val="00C366F9"/>
    <w:rsid w:val="00C45ECB"/>
    <w:rsid w:val="00C81AC3"/>
    <w:rsid w:val="00C87C4D"/>
    <w:rsid w:val="00CA1339"/>
    <w:rsid w:val="00CC7889"/>
    <w:rsid w:val="00CD1DB7"/>
    <w:rsid w:val="00CE0B58"/>
    <w:rsid w:val="00CE14D9"/>
    <w:rsid w:val="00CE56CE"/>
    <w:rsid w:val="00D33ED1"/>
    <w:rsid w:val="00D36FD7"/>
    <w:rsid w:val="00D41299"/>
    <w:rsid w:val="00D469DE"/>
    <w:rsid w:val="00D753F0"/>
    <w:rsid w:val="00D812C6"/>
    <w:rsid w:val="00D9582C"/>
    <w:rsid w:val="00DB1290"/>
    <w:rsid w:val="00DB75B7"/>
    <w:rsid w:val="00DD4982"/>
    <w:rsid w:val="00DD4CA2"/>
    <w:rsid w:val="00DD6D0F"/>
    <w:rsid w:val="00DE1B5F"/>
    <w:rsid w:val="00DE57B0"/>
    <w:rsid w:val="00DE5DDE"/>
    <w:rsid w:val="00DF78A0"/>
    <w:rsid w:val="00E003B3"/>
    <w:rsid w:val="00E230BC"/>
    <w:rsid w:val="00E243C9"/>
    <w:rsid w:val="00E943B5"/>
    <w:rsid w:val="00EA3F58"/>
    <w:rsid w:val="00ED1067"/>
    <w:rsid w:val="00ED6E60"/>
    <w:rsid w:val="00ED72C7"/>
    <w:rsid w:val="00EE6C7E"/>
    <w:rsid w:val="00F04532"/>
    <w:rsid w:val="00F41CF9"/>
    <w:rsid w:val="00F62E65"/>
    <w:rsid w:val="00F75DAB"/>
    <w:rsid w:val="00F91622"/>
    <w:rsid w:val="00F92C8F"/>
    <w:rsid w:val="00FC5874"/>
    <w:rsid w:val="00FC733C"/>
    <w:rsid w:val="00FD7278"/>
    <w:rsid w:val="00FF4D43"/>
    <w:rsid w:val="00FF5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  <o:rules v:ext="edit">
        <o:r id="V:Rule5" type="connector" idref="#_x0000_s1030"/>
        <o:r id="V:Rule6" type="connector" idref="#_x0000_s1028"/>
        <o:r id="V:Rule7" type="connector" idref="#_x0000_s1029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A79"/>
  </w:style>
  <w:style w:type="paragraph" w:styleId="1">
    <w:name w:val="heading 1"/>
    <w:basedOn w:val="a"/>
    <w:next w:val="a"/>
    <w:qFormat/>
    <w:rsid w:val="00C21A79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C21A7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21A79"/>
    <w:rPr>
      <w:sz w:val="28"/>
    </w:rPr>
  </w:style>
  <w:style w:type="paragraph" w:styleId="a4">
    <w:name w:val="Balloon Text"/>
    <w:basedOn w:val="a"/>
    <w:semiHidden/>
    <w:rsid w:val="00C21A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A40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600A7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09"/>
      <w:jc w:val="both"/>
    </w:pPr>
    <w:rPr>
      <w:sz w:val="26"/>
    </w:rPr>
  </w:style>
  <w:style w:type="paragraph" w:customStyle="1" w:styleId="ConsPlusTitle">
    <w:name w:val="ConsPlusTitle"/>
    <w:rsid w:val="00600A7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 Знак Знак Знак Знак"/>
    <w:basedOn w:val="a"/>
    <w:rsid w:val="00600A7D"/>
    <w:pPr>
      <w:spacing w:after="160" w:line="240" w:lineRule="exact"/>
      <w:ind w:firstLine="709"/>
    </w:pPr>
    <w:rPr>
      <w:rFonts w:ascii="Verdana" w:hAnsi="Verdana"/>
      <w:sz w:val="16"/>
    </w:rPr>
  </w:style>
  <w:style w:type="character" w:customStyle="1" w:styleId="postbody">
    <w:name w:val="postbody"/>
    <w:basedOn w:val="a0"/>
    <w:rsid w:val="00491F9F"/>
    <w:rPr>
      <w:rFonts w:cs="Times New Roman"/>
    </w:rPr>
  </w:style>
  <w:style w:type="paragraph" w:customStyle="1" w:styleId="Heading1">
    <w:name w:val="Heading 1"/>
    <w:basedOn w:val="a"/>
    <w:link w:val="10"/>
    <w:qFormat/>
    <w:rsid w:val="00724190"/>
    <w:pPr>
      <w:keepNext/>
      <w:jc w:val="center"/>
      <w:outlineLvl w:val="0"/>
    </w:pPr>
    <w:rPr>
      <w:b/>
      <w:sz w:val="44"/>
    </w:rPr>
  </w:style>
  <w:style w:type="character" w:customStyle="1" w:styleId="10">
    <w:name w:val="Заголовок 1 Знак"/>
    <w:basedOn w:val="a0"/>
    <w:link w:val="Heading1"/>
    <w:qFormat/>
    <w:rsid w:val="00724190"/>
    <w:rPr>
      <w:b/>
      <w:sz w:val="44"/>
    </w:rPr>
  </w:style>
  <w:style w:type="character" w:customStyle="1" w:styleId="-">
    <w:name w:val="Интернет-ссылка"/>
    <w:rsid w:val="00724190"/>
    <w:rPr>
      <w:color w:val="000080"/>
      <w:u w:val="single"/>
    </w:rPr>
  </w:style>
  <w:style w:type="paragraph" w:styleId="a8">
    <w:name w:val="No Spacing"/>
    <w:uiPriority w:val="1"/>
    <w:qFormat/>
    <w:rsid w:val="00724190"/>
    <w:rPr>
      <w:rFonts w:ascii="Calibri" w:hAnsi="Calibri"/>
      <w:sz w:val="22"/>
      <w:szCs w:val="22"/>
    </w:rPr>
  </w:style>
  <w:style w:type="paragraph" w:styleId="a9">
    <w:name w:val="Title"/>
    <w:basedOn w:val="a"/>
    <w:link w:val="aa"/>
    <w:qFormat/>
    <w:locked/>
    <w:rsid w:val="00724190"/>
    <w:pPr>
      <w:jc w:val="center"/>
    </w:pPr>
    <w:rPr>
      <w:b/>
      <w:bCs/>
      <w:sz w:val="44"/>
      <w:szCs w:val="24"/>
    </w:rPr>
  </w:style>
  <w:style w:type="character" w:customStyle="1" w:styleId="aa">
    <w:name w:val="Название Знак"/>
    <w:basedOn w:val="a0"/>
    <w:link w:val="a9"/>
    <w:rsid w:val="00724190"/>
    <w:rPr>
      <w:b/>
      <w:bCs/>
      <w:sz w:val="44"/>
      <w:szCs w:val="24"/>
    </w:rPr>
  </w:style>
  <w:style w:type="paragraph" w:customStyle="1" w:styleId="ConsPlusNonformat">
    <w:name w:val="ConsPlusNonformat"/>
    <w:qFormat/>
    <w:rsid w:val="00724190"/>
    <w:pPr>
      <w:widowControl w:val="0"/>
    </w:pPr>
    <w:rPr>
      <w:rFonts w:ascii="Courier New" w:hAnsi="Courier New" w:cs="Courier New"/>
    </w:rPr>
  </w:style>
  <w:style w:type="paragraph" w:styleId="ab">
    <w:name w:val="Normal (Web)"/>
    <w:basedOn w:val="a"/>
    <w:unhideWhenUsed/>
    <w:rsid w:val="00253BA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253BAA"/>
    <w:rPr>
      <w:color w:val="0000FF"/>
      <w:u w:val="single"/>
    </w:rPr>
  </w:style>
  <w:style w:type="paragraph" w:styleId="ad">
    <w:name w:val="List Paragraph"/>
    <w:basedOn w:val="a"/>
    <w:qFormat/>
    <w:rsid w:val="0071429B"/>
    <w:pPr>
      <w:widowControl w:val="0"/>
      <w:suppressAutoHyphens/>
      <w:ind w:left="720"/>
      <w:contextualSpacing/>
    </w:pPr>
    <w:rPr>
      <w:rFonts w:ascii="NTTimes/Cyrillic" w:hAnsi="NTTimes/Cyrillic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ladcity.ru/mayor/docs/2004/1104.ht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59CBED7A2A952F25961654F3D323F7B33E0CE6852CC32393ADFAC84178EA2DF2E0044F11F17553DV9X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9CBED7A2A952F25961654F3D323F7B33E2CF695FC832393ADFAC84178EA2DF2E0044F11F17553AV9X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EDD33-C221-4056-8417-66A3EF4DE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10488</CharactersWithSpaces>
  <SharedDoc>false</SharedDoc>
  <HLinks>
    <vt:vector size="12" baseType="variant">
      <vt:variant>
        <vt:i4>7798846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consultantplus://offline/ref=059CBED7A2A952F25961654F3D323F7B33E0CE6852CC32393ADFAC84178EA2DF2E0044F11F17553DV9XBE</vt:lpwstr>
      </vt:variant>
      <vt:variant>
        <vt:lpwstr/>
      </vt:variant>
      <vt:variant>
        <vt:i4>7798835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consultantplus://offline/ref=059CBED7A2A952F25961654F3D323F7B33E2CF695FC832393ADFAC84178EA2DF2E0044F11F17553AV9XEE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†га ў«Ґў  ‚Ґа</dc:creator>
  <cp:lastModifiedBy>Bragina</cp:lastModifiedBy>
  <cp:revision>4</cp:revision>
  <cp:lastPrinted>2023-05-18T05:19:00Z</cp:lastPrinted>
  <dcterms:created xsi:type="dcterms:W3CDTF">2023-05-18T05:05:00Z</dcterms:created>
  <dcterms:modified xsi:type="dcterms:W3CDTF">2023-05-18T05:49:00Z</dcterms:modified>
</cp:coreProperties>
</file>